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DEC8C3" w14:textId="77777777" w:rsidR="007D4EC7" w:rsidRPr="00030898" w:rsidRDefault="007D4EC7" w:rsidP="002A4A24">
      <w:pPr>
        <w:pStyle w:val="Brdtekst"/>
        <w:spacing w:before="123"/>
        <w:jc w:val="center"/>
        <w:rPr>
          <w:rFonts w:ascii="Times New Roman" w:hAnsi="Times New Roman" w:cs="Times New Roman"/>
          <w:sz w:val="24"/>
          <w:lang w:val="nb-NO"/>
        </w:rPr>
      </w:pPr>
    </w:p>
    <w:p w14:paraId="64DEC8C4" w14:textId="06644E62" w:rsidR="007D4EC7" w:rsidRPr="00030898" w:rsidRDefault="00732FCD" w:rsidP="002A4A24">
      <w:pPr>
        <w:pStyle w:val="Tittel"/>
        <w:jc w:val="center"/>
        <w:rPr>
          <w:rFonts w:ascii="Times New Roman" w:hAnsi="Times New Roman" w:cs="Times New Roman"/>
          <w:sz w:val="32"/>
          <w:szCs w:val="32"/>
          <w:lang w:val="nb-NO"/>
        </w:rPr>
      </w:pPr>
      <w:r w:rsidRPr="00030898">
        <w:rPr>
          <w:rFonts w:ascii="Times New Roman" w:hAnsi="Times New Roman" w:cs="Times New Roman"/>
          <w:sz w:val="32"/>
          <w:szCs w:val="32"/>
          <w:lang w:val="nb-NO"/>
        </w:rPr>
        <w:t>FDV</w:t>
      </w:r>
      <w:r w:rsidRPr="00030898">
        <w:rPr>
          <w:rFonts w:ascii="Times New Roman" w:hAnsi="Times New Roman" w:cs="Times New Roman"/>
          <w:spacing w:val="-6"/>
          <w:sz w:val="32"/>
          <w:szCs w:val="32"/>
          <w:lang w:val="nb-NO"/>
        </w:rPr>
        <w:t xml:space="preserve"> </w:t>
      </w:r>
      <w:r w:rsidRPr="00030898">
        <w:rPr>
          <w:rFonts w:ascii="Times New Roman" w:hAnsi="Times New Roman" w:cs="Times New Roman"/>
          <w:sz w:val="32"/>
          <w:szCs w:val="32"/>
          <w:lang w:val="nb-NO"/>
        </w:rPr>
        <w:t>Dokumentasjon</w:t>
      </w:r>
      <w:r w:rsidRPr="00030898">
        <w:rPr>
          <w:rFonts w:ascii="Times New Roman" w:hAnsi="Times New Roman" w:cs="Times New Roman"/>
          <w:spacing w:val="-6"/>
          <w:sz w:val="32"/>
          <w:szCs w:val="32"/>
          <w:lang w:val="nb-NO"/>
        </w:rPr>
        <w:t xml:space="preserve"> </w:t>
      </w:r>
      <w:r w:rsidRPr="00030898">
        <w:rPr>
          <w:rFonts w:ascii="Times New Roman" w:hAnsi="Times New Roman" w:cs="Times New Roman"/>
          <w:sz w:val="32"/>
          <w:szCs w:val="32"/>
          <w:lang w:val="nb-NO"/>
        </w:rPr>
        <w:t>for</w:t>
      </w:r>
      <w:r w:rsidR="00484FB5">
        <w:rPr>
          <w:rFonts w:ascii="Times New Roman" w:hAnsi="Times New Roman" w:cs="Times New Roman"/>
          <w:spacing w:val="-5"/>
          <w:sz w:val="32"/>
          <w:szCs w:val="32"/>
          <w:lang w:val="nb-NO"/>
        </w:rPr>
        <w:t xml:space="preserve"> </w:t>
      </w:r>
      <w:proofErr w:type="gramStart"/>
      <w:r w:rsidR="00D62E30">
        <w:rPr>
          <w:rFonts w:ascii="Times New Roman" w:hAnsi="Times New Roman" w:cs="Times New Roman"/>
          <w:spacing w:val="-5"/>
          <w:sz w:val="32"/>
          <w:szCs w:val="32"/>
          <w:lang w:val="nb-NO"/>
        </w:rPr>
        <w:t>A.caminetti</w:t>
      </w:r>
      <w:proofErr w:type="gramEnd"/>
    </w:p>
    <w:p w14:paraId="64DEC8C5" w14:textId="0B4E3687" w:rsidR="007D4EC7" w:rsidRPr="00030898" w:rsidRDefault="00AC28D1" w:rsidP="002A4A24">
      <w:pPr>
        <w:pStyle w:val="Tittel"/>
        <w:spacing w:before="291"/>
        <w:jc w:val="center"/>
        <w:rPr>
          <w:rFonts w:ascii="Times New Roman" w:hAnsi="Times New Roman" w:cs="Times New Roman"/>
          <w:sz w:val="32"/>
          <w:szCs w:val="32"/>
          <w:lang w:val="nb-NO"/>
        </w:rPr>
      </w:pPr>
      <w:r>
        <w:rPr>
          <w:rFonts w:ascii="Times New Roman" w:hAnsi="Times New Roman" w:cs="Times New Roman"/>
          <w:sz w:val="32"/>
          <w:szCs w:val="32"/>
          <w:lang w:val="nb-NO"/>
        </w:rPr>
        <w:t xml:space="preserve">Frittstående ovner </w:t>
      </w:r>
    </w:p>
    <w:p w14:paraId="64DEC8C6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lang w:val="nb-NO"/>
        </w:rPr>
      </w:pPr>
    </w:p>
    <w:p w14:paraId="64DEC8C7" w14:textId="77777777" w:rsidR="007D4EC7" w:rsidRPr="00030898" w:rsidRDefault="007D4EC7">
      <w:pPr>
        <w:pStyle w:val="Brdtekst"/>
        <w:spacing w:before="146"/>
        <w:rPr>
          <w:rFonts w:ascii="Times New Roman" w:hAnsi="Times New Roman" w:cs="Times New Roman"/>
          <w:b/>
          <w:sz w:val="24"/>
          <w:lang w:val="nb-NO"/>
        </w:rPr>
      </w:pPr>
    </w:p>
    <w:p w14:paraId="64DEC8C8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Prosjekt</w:t>
      </w:r>
    </w:p>
    <w:p w14:paraId="64DEC8C9" w14:textId="77777777" w:rsidR="007D4EC7" w:rsidRPr="00030898" w:rsidRDefault="007D4EC7">
      <w:pPr>
        <w:pStyle w:val="Brdtekst"/>
        <w:spacing w:before="242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8CA" w14:textId="77777777" w:rsidR="007D4EC7" w:rsidRPr="00030898" w:rsidRDefault="00732FCD">
      <w:pPr>
        <w:pStyle w:val="Brdtekst"/>
        <w:tabs>
          <w:tab w:val="left" w:pos="3627"/>
          <w:tab w:val="left" w:pos="9323"/>
        </w:tabs>
        <w:spacing w:line="489" w:lineRule="auto"/>
        <w:ind w:left="225" w:right="258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Entreprenør: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Pr="00030898">
        <w:rPr>
          <w:rFonts w:ascii="Times New Roman" w:hAnsi="Times New Roman" w:cs="Times New Roman"/>
          <w:sz w:val="24"/>
          <w:szCs w:val="24"/>
          <w:u w:val="single"/>
          <w:lang w:val="nb-NO"/>
        </w:rPr>
        <w:tab/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Prosjektadresse: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Pr="00030898">
        <w:rPr>
          <w:rFonts w:ascii="Times New Roman" w:hAnsi="Times New Roman" w:cs="Times New Roman"/>
          <w:sz w:val="24"/>
          <w:szCs w:val="24"/>
          <w:u w:val="single"/>
          <w:lang w:val="nb-NO"/>
        </w:rPr>
        <w:tab/>
      </w:r>
    </w:p>
    <w:p w14:paraId="64DEC8CB" w14:textId="77777777" w:rsidR="007D4EC7" w:rsidRPr="00030898" w:rsidRDefault="00732FCD">
      <w:pPr>
        <w:pStyle w:val="Brdtekst"/>
        <w:tabs>
          <w:tab w:val="left" w:pos="3612"/>
          <w:tab w:val="left" w:pos="9323"/>
        </w:tabs>
        <w:spacing w:before="1"/>
        <w:ind w:left="225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Bruksområde/bygningsdel: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Pr="00030898">
        <w:rPr>
          <w:rFonts w:ascii="Times New Roman" w:hAnsi="Times New Roman" w:cs="Times New Roman"/>
          <w:sz w:val="24"/>
          <w:szCs w:val="24"/>
          <w:u w:val="single"/>
          <w:lang w:val="nb-NO"/>
        </w:rPr>
        <w:tab/>
      </w:r>
    </w:p>
    <w:p w14:paraId="64DEC8CC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CD" w14:textId="77777777" w:rsidR="007D4EC7" w:rsidRPr="00030898" w:rsidRDefault="007D4EC7">
      <w:pPr>
        <w:pStyle w:val="Brdtekst"/>
        <w:spacing w:before="10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CE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Produktbeskrivelse</w:t>
      </w:r>
    </w:p>
    <w:p w14:paraId="64DEC8CF" w14:textId="25B3BF6A" w:rsidR="007D4EC7" w:rsidRPr="00030898" w:rsidRDefault="00A51F21">
      <w:pPr>
        <w:pStyle w:val="Brdtekst"/>
        <w:spacing w:before="243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>Peisinnsatsene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kommer i forskjellig form og dimensjon, med ulike krav til oppstilling</w:t>
      </w:r>
      <w:r w:rsidR="00534C5D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. 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>Produktet</w:t>
      </w:r>
      <w:r w:rsidR="000751B7"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534C5D" w:rsidRPr="00030898">
        <w:rPr>
          <w:rFonts w:ascii="Times New Roman" w:hAnsi="Times New Roman" w:cs="Times New Roman"/>
          <w:sz w:val="24"/>
          <w:szCs w:val="24"/>
          <w:lang w:val="nb-NO"/>
        </w:rPr>
        <w:t>overholder</w:t>
      </w:r>
      <w:r w:rsidR="000751B7"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>alle</w:t>
      </w:r>
      <w:r w:rsidR="000751B7"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>gjeldende</w:t>
      </w:r>
      <w:r w:rsidR="000751B7"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>krav</w:t>
      </w:r>
      <w:r w:rsidR="000751B7"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>til</w:t>
      </w:r>
      <w:r w:rsidR="000751B7"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>tett</w:t>
      </w:r>
      <w:r w:rsidR="000751B7"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>mot</w:t>
      </w:r>
      <w:r w:rsidR="000751B7"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>lekkasje</w:t>
      </w:r>
      <w:r w:rsidR="000751B7"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av røykgasser og kondens, </w:t>
      </w:r>
      <w:r w:rsidR="00534C5D" w:rsidRPr="00030898">
        <w:rPr>
          <w:rFonts w:ascii="Times New Roman" w:hAnsi="Times New Roman" w:cs="Times New Roman"/>
          <w:sz w:val="24"/>
          <w:szCs w:val="24"/>
          <w:lang w:val="nb-NO"/>
        </w:rPr>
        <w:t>hvis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installasjon er utført i</w:t>
      </w:r>
      <w:r w:rsidR="00534C5D" w:rsidRPr="00030898">
        <w:rPr>
          <w:rFonts w:ascii="Times New Roman" w:hAnsi="Times New Roman" w:cs="Times New Roman"/>
          <w:sz w:val="24"/>
          <w:szCs w:val="24"/>
          <w:lang w:val="nb-NO"/>
        </w:rPr>
        <w:t>følge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2F0082" w:rsidRPr="00030898">
        <w:rPr>
          <w:rFonts w:ascii="Times New Roman" w:hAnsi="Times New Roman" w:cs="Times New Roman"/>
          <w:sz w:val="24"/>
          <w:szCs w:val="24"/>
          <w:lang w:val="nb-NO"/>
        </w:rPr>
        <w:t>den modelspesifikke monteringsmanualen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>.</w:t>
      </w:r>
    </w:p>
    <w:p w14:paraId="64DEC8D0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D1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spacing w:before="1"/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Produkttype</w:t>
      </w:r>
    </w:p>
    <w:p w14:paraId="64DEC8D2" w14:textId="77777777" w:rsidR="007D4EC7" w:rsidRPr="00030898" w:rsidRDefault="007D4EC7">
      <w:pPr>
        <w:pStyle w:val="Brdtekst"/>
        <w:spacing w:before="9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8D3" w14:textId="165B8049" w:rsidR="007D4EC7" w:rsidRPr="002A2914" w:rsidRDefault="00732FCD" w:rsidP="002A2914">
      <w:pPr>
        <w:pStyle w:val="Brdtekst"/>
        <w:ind w:left="622" w:right="6339" w:hanging="1"/>
        <w:rPr>
          <w:rFonts w:ascii="Times New Roman" w:hAnsi="Times New Roman" w:cs="Times New Roman"/>
          <w:sz w:val="22"/>
          <w:szCs w:val="22"/>
          <w:lang w:val="nb-NO"/>
        </w:rPr>
      </w:pPr>
      <w:r w:rsidRPr="002A2914">
        <w:rPr>
          <w:rFonts w:ascii="Times New Roman" w:hAnsi="Times New Roman" w:cs="Times New Roman"/>
          <w:noProof/>
          <w:sz w:val="22"/>
          <w:szCs w:val="22"/>
          <w:lang w:val="nb-NO"/>
        </w:rPr>
        <mc:AlternateContent>
          <mc:Choice Requires="wps">
            <w:drawing>
              <wp:anchor distT="0" distB="0" distL="0" distR="0" simplePos="0" relativeHeight="251656192" behindDoc="0" locked="0" layoutInCell="1" allowOverlap="1" wp14:anchorId="64DEC933" wp14:editId="64DEC934">
                <wp:simplePos x="0" y="0"/>
                <wp:positionH relativeFrom="page">
                  <wp:posOffset>861822</wp:posOffset>
                </wp:positionH>
                <wp:positionV relativeFrom="paragraph">
                  <wp:posOffset>-6224</wp:posOffset>
                </wp:positionV>
                <wp:extent cx="331470" cy="648970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1470" cy="648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92"/>
                            </w:tblGrid>
                            <w:tr w:rsidR="007D4EC7" w:rsidRPr="00030898" w14:paraId="64DEC93D" w14:textId="77777777">
                              <w:trPr>
                                <w:trHeight w:val="243"/>
                              </w:trPr>
                              <w:tc>
                                <w:tcPr>
                                  <w:tcW w:w="392" w:type="dxa"/>
                                </w:tcPr>
                                <w:p w14:paraId="64DEC93C" w14:textId="7DCA63A7" w:rsidR="007D4EC7" w:rsidRPr="00030898" w:rsidRDefault="00AC28D1">
                                  <w:pPr>
                                    <w:pStyle w:val="TableParagraph"/>
                                    <w:spacing w:line="223" w:lineRule="exact"/>
                                    <w:ind w:left="107"/>
                                    <w:rPr>
                                      <w:sz w:val="20"/>
                                      <w:lang w:val="nb-NO"/>
                                    </w:rPr>
                                  </w:pPr>
                                  <w:r>
                                    <w:rPr>
                                      <w:sz w:val="20"/>
                                      <w:lang w:val="nb-NO"/>
                                    </w:rPr>
                                    <w:t>x</w:t>
                                  </w:r>
                                </w:p>
                              </w:tc>
                            </w:tr>
                            <w:tr w:rsidR="007D4EC7" w:rsidRPr="00030898" w14:paraId="64DEC93F" w14:textId="77777777">
                              <w:trPr>
                                <w:trHeight w:val="243"/>
                              </w:trPr>
                              <w:tc>
                                <w:tcPr>
                                  <w:tcW w:w="392" w:type="dxa"/>
                                </w:tcPr>
                                <w:p w14:paraId="64DEC93E" w14:textId="50704315" w:rsidR="007D4EC7" w:rsidRPr="004C6DB5" w:rsidRDefault="007D4EC7" w:rsidP="00686E2B">
                                  <w:pPr>
                                    <w:pStyle w:val="TableParagraph"/>
                                    <w:jc w:val="center"/>
                                    <w:rPr>
                                      <w:rFonts w:ascii="Times New Roman"/>
                                      <w:sz w:val="20"/>
                                      <w:szCs w:val="20"/>
                                      <w:lang w:val="nb-NO"/>
                                    </w:rPr>
                                  </w:pPr>
                                </w:p>
                              </w:tc>
                            </w:tr>
                            <w:tr w:rsidR="007D4EC7" w:rsidRPr="00030898" w14:paraId="64DEC941" w14:textId="77777777">
                              <w:trPr>
                                <w:trHeight w:val="243"/>
                              </w:trPr>
                              <w:tc>
                                <w:tcPr>
                                  <w:tcW w:w="392" w:type="dxa"/>
                                </w:tcPr>
                                <w:p w14:paraId="64DEC940" w14:textId="31EE2B68" w:rsidR="007D4EC7" w:rsidRPr="00A51F21" w:rsidRDefault="007D4EC7" w:rsidP="00A51F21">
                                  <w:pPr>
                                    <w:pStyle w:val="TableParagraph"/>
                                    <w:jc w:val="center"/>
                                    <w:rPr>
                                      <w:rFonts w:ascii="Times New Roman"/>
                                      <w:sz w:val="20"/>
                                      <w:szCs w:val="20"/>
                                      <w:lang w:val="nb-NO"/>
                                    </w:rPr>
                                  </w:pPr>
                                </w:p>
                              </w:tc>
                            </w:tr>
                            <w:tr w:rsidR="007D4EC7" w:rsidRPr="00030898" w14:paraId="64DEC943" w14:textId="77777777">
                              <w:trPr>
                                <w:trHeight w:val="243"/>
                              </w:trPr>
                              <w:tc>
                                <w:tcPr>
                                  <w:tcW w:w="392" w:type="dxa"/>
                                </w:tcPr>
                                <w:p w14:paraId="64DEC942" w14:textId="77777777" w:rsidR="007D4EC7" w:rsidRPr="00030898" w:rsidRDefault="007D4EC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  <w:lang w:val="nb-NO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4DEC944" w14:textId="77777777" w:rsidR="007D4EC7" w:rsidRPr="00030898" w:rsidRDefault="007D4EC7">
                            <w:pPr>
                              <w:pStyle w:val="Brdtekst"/>
                              <w:rPr>
                                <w:lang w:val="nb-NO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4DEC933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left:0;text-align:left;margin-left:67.85pt;margin-top:-.5pt;width:26.1pt;height:51.1pt;z-index: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92"/>
                      </w:tblGrid>
                      <w:tr w:rsidR="007D4EC7" w:rsidRPr="00030898" w14:paraId="64DEC93D" w14:textId="77777777">
                        <w:trPr>
                          <w:trHeight w:val="243"/>
                        </w:trPr>
                        <w:tc>
                          <w:tcPr>
                            <w:tcW w:w="392" w:type="dxa"/>
                          </w:tcPr>
                          <w:p w14:paraId="64DEC93C" w14:textId="7DCA63A7" w:rsidR="007D4EC7" w:rsidRPr="00030898" w:rsidRDefault="00AC28D1">
                            <w:pPr>
                              <w:pStyle w:val="TableParagraph"/>
                              <w:spacing w:line="223" w:lineRule="exact"/>
                              <w:ind w:left="107"/>
                              <w:rPr>
                                <w:sz w:val="20"/>
                                <w:lang w:val="nb-NO"/>
                              </w:rPr>
                            </w:pPr>
                            <w:r>
                              <w:rPr>
                                <w:sz w:val="20"/>
                                <w:lang w:val="nb-NO"/>
                              </w:rPr>
                              <w:t>x</w:t>
                            </w:r>
                          </w:p>
                        </w:tc>
                      </w:tr>
                      <w:tr w:rsidR="007D4EC7" w:rsidRPr="00030898" w14:paraId="64DEC93F" w14:textId="77777777">
                        <w:trPr>
                          <w:trHeight w:val="243"/>
                        </w:trPr>
                        <w:tc>
                          <w:tcPr>
                            <w:tcW w:w="392" w:type="dxa"/>
                          </w:tcPr>
                          <w:p w14:paraId="64DEC93E" w14:textId="50704315" w:rsidR="007D4EC7" w:rsidRPr="004C6DB5" w:rsidRDefault="007D4EC7" w:rsidP="00686E2B">
                            <w:pPr>
                              <w:pStyle w:val="TableParagraph"/>
                              <w:jc w:val="center"/>
                              <w:rPr>
                                <w:rFonts w:ascii="Times New Roman"/>
                                <w:sz w:val="20"/>
                                <w:szCs w:val="20"/>
                                <w:lang w:val="nb-NO"/>
                              </w:rPr>
                            </w:pPr>
                          </w:p>
                        </w:tc>
                      </w:tr>
                      <w:tr w:rsidR="007D4EC7" w:rsidRPr="00030898" w14:paraId="64DEC941" w14:textId="77777777">
                        <w:trPr>
                          <w:trHeight w:val="243"/>
                        </w:trPr>
                        <w:tc>
                          <w:tcPr>
                            <w:tcW w:w="392" w:type="dxa"/>
                          </w:tcPr>
                          <w:p w14:paraId="64DEC940" w14:textId="31EE2B68" w:rsidR="007D4EC7" w:rsidRPr="00A51F21" w:rsidRDefault="007D4EC7" w:rsidP="00A51F21">
                            <w:pPr>
                              <w:pStyle w:val="TableParagraph"/>
                              <w:jc w:val="center"/>
                              <w:rPr>
                                <w:rFonts w:ascii="Times New Roman"/>
                                <w:sz w:val="20"/>
                                <w:szCs w:val="20"/>
                                <w:lang w:val="nb-NO"/>
                              </w:rPr>
                            </w:pPr>
                          </w:p>
                        </w:tc>
                      </w:tr>
                      <w:tr w:rsidR="007D4EC7" w:rsidRPr="00030898" w14:paraId="64DEC943" w14:textId="77777777">
                        <w:trPr>
                          <w:trHeight w:val="243"/>
                        </w:trPr>
                        <w:tc>
                          <w:tcPr>
                            <w:tcW w:w="392" w:type="dxa"/>
                          </w:tcPr>
                          <w:p w14:paraId="64DEC942" w14:textId="77777777" w:rsidR="007D4EC7" w:rsidRPr="00030898" w:rsidRDefault="007D4EC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  <w:lang w:val="nb-NO"/>
                              </w:rPr>
                            </w:pPr>
                          </w:p>
                        </w:tc>
                      </w:tr>
                    </w:tbl>
                    <w:p w14:paraId="64DEC944" w14:textId="77777777" w:rsidR="007D4EC7" w:rsidRPr="00030898" w:rsidRDefault="007D4EC7">
                      <w:pPr>
                        <w:pStyle w:val="Brdtekst"/>
                        <w:rPr>
                          <w:lang w:val="nb-NO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2A2914">
        <w:rPr>
          <w:rFonts w:ascii="Times New Roman" w:hAnsi="Times New Roman" w:cs="Times New Roman"/>
          <w:sz w:val="22"/>
          <w:szCs w:val="22"/>
          <w:lang w:val="nb-NO"/>
        </w:rPr>
        <w:t>Frittstående</w:t>
      </w:r>
      <w:r w:rsidRPr="002A2914">
        <w:rPr>
          <w:rFonts w:ascii="Times New Roman" w:hAnsi="Times New Roman" w:cs="Times New Roman"/>
          <w:spacing w:val="-18"/>
          <w:sz w:val="22"/>
          <w:szCs w:val="22"/>
          <w:lang w:val="nb-NO"/>
        </w:rPr>
        <w:t xml:space="preserve"> </w:t>
      </w:r>
      <w:r w:rsidR="004172F0" w:rsidRPr="002A2914">
        <w:rPr>
          <w:rFonts w:ascii="Times New Roman" w:hAnsi="Times New Roman" w:cs="Times New Roman"/>
          <w:sz w:val="22"/>
          <w:szCs w:val="22"/>
          <w:lang w:val="nb-NO"/>
        </w:rPr>
        <w:t>ov</w:t>
      </w:r>
      <w:r w:rsidR="003C14E7" w:rsidRPr="002A2914">
        <w:rPr>
          <w:rFonts w:ascii="Times New Roman" w:hAnsi="Times New Roman" w:cs="Times New Roman"/>
          <w:sz w:val="22"/>
          <w:szCs w:val="22"/>
          <w:lang w:val="nb-NO"/>
        </w:rPr>
        <w:t>n</w:t>
      </w:r>
    </w:p>
    <w:p w14:paraId="64DEC8D5" w14:textId="6C748991" w:rsidR="007D4EC7" w:rsidRPr="002A2914" w:rsidRDefault="00155C05" w:rsidP="002A2914">
      <w:pPr>
        <w:pStyle w:val="Brdtekst"/>
        <w:spacing w:before="10"/>
        <w:ind w:left="622"/>
        <w:rPr>
          <w:rFonts w:ascii="Times New Roman" w:hAnsi="Times New Roman" w:cs="Times New Roman"/>
          <w:sz w:val="22"/>
          <w:szCs w:val="22"/>
          <w:lang w:val="nb-NO"/>
        </w:rPr>
      </w:pPr>
      <w:r w:rsidRPr="002A2914">
        <w:rPr>
          <w:rFonts w:ascii="Times New Roman" w:hAnsi="Times New Roman" w:cs="Times New Roman"/>
          <w:sz w:val="22"/>
          <w:szCs w:val="22"/>
          <w:lang w:val="nb-NO"/>
        </w:rPr>
        <w:t xml:space="preserve">Peisinnsatts </w:t>
      </w:r>
    </w:p>
    <w:p w14:paraId="41FED6BC" w14:textId="66384BBB" w:rsidR="002A2914" w:rsidRPr="002A2914" w:rsidRDefault="002A2914" w:rsidP="002A2914">
      <w:pPr>
        <w:pStyle w:val="Brdtekst"/>
        <w:spacing w:before="10"/>
        <w:ind w:left="622"/>
        <w:rPr>
          <w:rFonts w:ascii="Times New Roman" w:hAnsi="Times New Roman" w:cs="Times New Roman"/>
          <w:sz w:val="22"/>
          <w:szCs w:val="22"/>
          <w:lang w:val="nb-NO"/>
        </w:rPr>
      </w:pPr>
      <w:r w:rsidRPr="002A2914">
        <w:rPr>
          <w:rFonts w:ascii="Times New Roman" w:hAnsi="Times New Roman" w:cs="Times New Roman"/>
          <w:sz w:val="22"/>
          <w:szCs w:val="22"/>
          <w:lang w:val="nb-NO"/>
        </w:rPr>
        <w:t>Gasspeis</w:t>
      </w:r>
    </w:p>
    <w:p w14:paraId="64DEC8D6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D7" w14:textId="77777777" w:rsidR="007D4EC7" w:rsidRPr="00030898" w:rsidRDefault="007D4EC7">
      <w:pPr>
        <w:pStyle w:val="Brdtekst"/>
        <w:spacing w:before="10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D8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Typebetegnelse</w:t>
      </w:r>
    </w:p>
    <w:p w14:paraId="64DEC8D9" w14:textId="77777777" w:rsidR="007D4EC7" w:rsidRPr="00030898" w:rsidRDefault="00732FCD">
      <w:pPr>
        <w:pStyle w:val="Brdtekst"/>
        <w:spacing w:before="11"/>
        <w:rPr>
          <w:rFonts w:ascii="Times New Roman" w:hAnsi="Times New Roman" w:cs="Times New Roman"/>
          <w:b/>
          <w:sz w:val="17"/>
          <w:lang w:val="nb-NO"/>
        </w:rPr>
      </w:pPr>
      <w:r w:rsidRPr="00030898">
        <w:rPr>
          <w:rFonts w:ascii="Times New Roman" w:hAnsi="Times New Roman" w:cs="Times New Roman"/>
          <w:noProof/>
          <w:lang w:val="nb-NO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4DEC935" wp14:editId="51F2DD08">
                <wp:simplePos x="0" y="0"/>
                <wp:positionH relativeFrom="page">
                  <wp:posOffset>904875</wp:posOffset>
                </wp:positionH>
                <wp:positionV relativeFrom="paragraph">
                  <wp:posOffset>149860</wp:posOffset>
                </wp:positionV>
                <wp:extent cx="5846445" cy="2790825"/>
                <wp:effectExtent l="0" t="0" r="20955" b="28575"/>
                <wp:wrapTopAndBottom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46445" cy="2790825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238EB68" w14:textId="77777777" w:rsidR="00AC28D1" w:rsidRDefault="00AC28D1" w:rsidP="00AC28D1">
                            <w:pPr>
                              <w:pStyle w:val="Brdtekst"/>
                              <w:spacing w:line="480" w:lineRule="auto"/>
                              <w:ind w:left="103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 xml:space="preserve">Amsterdam, Panorama, </w:t>
                            </w:r>
                          </w:p>
                          <w:p w14:paraId="3CABE2ED" w14:textId="77777777" w:rsidR="00AC28D1" w:rsidRDefault="00AC28D1" w:rsidP="00AC28D1">
                            <w:pPr>
                              <w:pStyle w:val="Brdtekst"/>
                              <w:spacing w:line="480" w:lineRule="auto"/>
                              <w:ind w:left="103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 xml:space="preserve">Quattro 50, Scandinavian, </w:t>
                            </w:r>
                          </w:p>
                          <w:p w14:paraId="292D7863" w14:textId="77777777" w:rsidR="00AC28D1" w:rsidRPr="002A2914" w:rsidRDefault="00AC28D1" w:rsidP="00AC28D1">
                            <w:pPr>
                              <w:pStyle w:val="Brdtekst"/>
                              <w:spacing w:line="480" w:lineRule="auto"/>
                              <w:ind w:left="103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>Tunnel</w:t>
                            </w:r>
                          </w:p>
                          <w:p w14:paraId="7B2C0ADF" w14:textId="77777777" w:rsidR="008437DF" w:rsidRPr="00030898" w:rsidRDefault="008437DF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DEC935" id="Textbox 3" o:spid="_x0000_s1027" type="#_x0000_t202" style="position:absolute;margin-left:71.25pt;margin-top:11.8pt;width:460.35pt;height:219.75pt;z-index:-15728640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" filled="f" strokeweight=".48pt">
                <v:path arrowok="t"/>
                <v:textbox inset="0,0,0,0">
                  <w:txbxContent>
                    <w:p w14:paraId="6238EB68" w14:textId="77777777" w:rsidR="00AC28D1" w:rsidRDefault="00AC28D1" w:rsidP="00AC28D1">
                      <w:pPr>
                        <w:pStyle w:val="Brdtekst"/>
                        <w:spacing w:line="480" w:lineRule="auto"/>
                        <w:ind w:left="103"/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 xml:space="preserve">Amsterdam, Panorama, </w:t>
                      </w:r>
                    </w:p>
                    <w:p w14:paraId="3CABE2ED" w14:textId="77777777" w:rsidR="00AC28D1" w:rsidRDefault="00AC28D1" w:rsidP="00AC28D1">
                      <w:pPr>
                        <w:pStyle w:val="Brdtekst"/>
                        <w:spacing w:line="480" w:lineRule="auto"/>
                        <w:ind w:left="103"/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 xml:space="preserve">Quattro 50, Scandinavian, </w:t>
                      </w:r>
                    </w:p>
                    <w:p w14:paraId="292D7863" w14:textId="77777777" w:rsidR="00AC28D1" w:rsidRPr="002A2914" w:rsidRDefault="00AC28D1" w:rsidP="00AC28D1">
                      <w:pPr>
                        <w:pStyle w:val="Brdtekst"/>
                        <w:spacing w:line="480" w:lineRule="auto"/>
                        <w:ind w:left="103"/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>Tunnel</w:t>
                      </w:r>
                    </w:p>
                    <w:p w14:paraId="7B2C0ADF" w14:textId="77777777" w:rsidR="008437DF" w:rsidRPr="00030898" w:rsidRDefault="008437DF"/>
                  </w:txbxContent>
                </v:textbox>
                <w10:wrap type="topAndBottom" anchorx="page"/>
              </v:shape>
            </w:pict>
          </mc:Fallback>
        </mc:AlternateContent>
      </w:r>
    </w:p>
    <w:p w14:paraId="64DEC8DA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784B82CD" w14:textId="77777777" w:rsidR="00731E18" w:rsidRPr="00030898" w:rsidRDefault="00731E18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27062F52" w14:textId="77777777" w:rsidR="00731E18" w:rsidRPr="00030898" w:rsidRDefault="00731E18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729F4053" w14:textId="77777777" w:rsidR="00731E18" w:rsidRPr="00030898" w:rsidRDefault="00731E18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2AC2A6F7" w14:textId="77777777" w:rsidR="00731E18" w:rsidRPr="00030898" w:rsidRDefault="00731E18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7FC1A7A3" w14:textId="77777777" w:rsidR="00731E18" w:rsidRPr="00030898" w:rsidRDefault="00731E18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64DEC8DB" w14:textId="77777777" w:rsidR="007D4EC7" w:rsidRPr="00030898" w:rsidRDefault="007D4EC7">
      <w:pPr>
        <w:pStyle w:val="Brdtekst"/>
        <w:spacing w:before="5"/>
        <w:rPr>
          <w:rFonts w:ascii="Times New Roman" w:hAnsi="Times New Roman" w:cs="Times New Roman"/>
          <w:b/>
          <w:lang w:val="nb-NO"/>
        </w:rPr>
      </w:pPr>
    </w:p>
    <w:p w14:paraId="64DEC8DC" w14:textId="77777777" w:rsidR="007D4EC7" w:rsidRPr="00030898" w:rsidRDefault="00732FCD">
      <w:pPr>
        <w:pStyle w:val="Listeavsnitt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b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b/>
          <w:sz w:val="24"/>
          <w:szCs w:val="24"/>
          <w:lang w:val="nb-NO"/>
        </w:rPr>
        <w:t>Produkt</w:t>
      </w:r>
      <w:r w:rsidRPr="00030898">
        <w:rPr>
          <w:rFonts w:ascii="Times New Roman" w:hAnsi="Times New Roman" w:cs="Times New Roman"/>
          <w:b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b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b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b/>
          <w:spacing w:val="-2"/>
          <w:sz w:val="24"/>
          <w:szCs w:val="24"/>
          <w:lang w:val="nb-NO"/>
        </w:rPr>
        <w:t>materialinformasjon</w:t>
      </w:r>
    </w:p>
    <w:p w14:paraId="4D2721F4" w14:textId="785CA020" w:rsidR="00692005" w:rsidRPr="00030898" w:rsidRDefault="00692005" w:rsidP="00827C74">
      <w:pPr>
        <w:pStyle w:val="Listeavsnitt"/>
        <w:tabs>
          <w:tab w:val="left" w:pos="476"/>
        </w:tabs>
        <w:ind w:firstLine="0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b/>
          <w:bCs/>
          <w:spacing w:val="-2"/>
          <w:sz w:val="24"/>
          <w:szCs w:val="24"/>
          <w:lang w:val="nb-NO"/>
        </w:rPr>
        <w:t>Forpakning:</w:t>
      </w:r>
      <w:r w:rsidR="000E4CDD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Produktets pakkematerialer består av gjenvinnbart materiell. Beskyttelse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materiale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celleskum,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plast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stropper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plast behandles som plastavfall.</w:t>
      </w:r>
    </w:p>
    <w:p w14:paraId="3696323E" w14:textId="77777777" w:rsidR="000E4CDD" w:rsidRPr="00030898" w:rsidRDefault="000E4CDD" w:rsidP="00827C74">
      <w:pPr>
        <w:pStyle w:val="Listeavsnitt"/>
        <w:tabs>
          <w:tab w:val="left" w:pos="476"/>
        </w:tabs>
        <w:ind w:firstLine="0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714E7890" w14:textId="0AF90DBA" w:rsidR="00692005" w:rsidRPr="00030898" w:rsidRDefault="00692005" w:rsidP="00827C74">
      <w:pPr>
        <w:pStyle w:val="Brdtekst"/>
        <w:tabs>
          <w:tab w:val="left" w:pos="2237"/>
        </w:tabs>
        <w:ind w:left="477" w:right="116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b/>
          <w:bCs/>
          <w:spacing w:val="-2"/>
          <w:sz w:val="24"/>
          <w:szCs w:val="24"/>
          <w:lang w:val="nb-NO"/>
        </w:rPr>
        <w:t>Produkt:</w:t>
      </w:r>
      <w:r w:rsidR="000E4CDD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inneholder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="002A18F4" w:rsidRPr="00030898">
        <w:rPr>
          <w:rFonts w:ascii="Times New Roman" w:hAnsi="Times New Roman" w:cs="Times New Roman"/>
          <w:sz w:val="24"/>
          <w:szCs w:val="24"/>
          <w:lang w:val="nb-NO"/>
        </w:rPr>
        <w:t>ikke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mengder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miljøgifter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utenfor </w:t>
      </w:r>
      <w:r w:rsidR="00E73FD0" w:rsidRPr="00030898">
        <w:rPr>
          <w:rFonts w:ascii="Times New Roman" w:hAnsi="Times New Roman" w:cs="Times New Roman"/>
          <w:sz w:val="24"/>
          <w:szCs w:val="24"/>
          <w:lang w:val="nb-NO"/>
        </w:rPr>
        <w:t>Norsk lovverk.</w:t>
      </w:r>
    </w:p>
    <w:p w14:paraId="472D04C7" w14:textId="77777777" w:rsidR="000E4CDD" w:rsidRPr="00030898" w:rsidRDefault="000E4CDD" w:rsidP="00827C74">
      <w:pPr>
        <w:pStyle w:val="Brdtekst"/>
        <w:tabs>
          <w:tab w:val="left" w:pos="2237"/>
        </w:tabs>
        <w:ind w:left="477" w:right="116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DD" w14:textId="1E39998D" w:rsidR="007D4EC7" w:rsidRPr="00030898" w:rsidRDefault="004830AF" w:rsidP="00827C74">
      <w:pPr>
        <w:pStyle w:val="Brdtekst"/>
        <w:tabs>
          <w:tab w:val="left" w:pos="2237"/>
        </w:tabs>
        <w:ind w:left="477" w:right="116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b/>
          <w:bCs/>
          <w:sz w:val="24"/>
          <w:szCs w:val="24"/>
          <w:lang w:val="nb-NO"/>
        </w:rPr>
        <w:t>Produktdata:</w:t>
      </w:r>
      <w:r w:rsidR="00DA539D" w:rsidRPr="00030898">
        <w:rPr>
          <w:rFonts w:ascii="Times New Roman" w:hAnsi="Times New Roman" w:cs="Times New Roman"/>
          <w:b/>
          <w:bCs/>
          <w:sz w:val="24"/>
          <w:szCs w:val="24"/>
          <w:lang w:val="nb-NO"/>
        </w:rPr>
        <w:t xml:space="preserve"> </w:t>
      </w:r>
      <w:r w:rsidR="00D83BE3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Se den </w:t>
      </w:r>
      <w:r w:rsidR="006E2245" w:rsidRPr="00030898">
        <w:rPr>
          <w:rFonts w:ascii="Times New Roman" w:hAnsi="Times New Roman" w:cs="Times New Roman"/>
          <w:sz w:val="24"/>
          <w:szCs w:val="24"/>
          <w:lang w:val="nb-NO"/>
        </w:rPr>
        <w:t>modellspesifikke mon</w:t>
      </w:r>
      <w:r w:rsidR="00A168F0">
        <w:rPr>
          <w:rFonts w:ascii="Times New Roman" w:hAnsi="Times New Roman" w:cs="Times New Roman"/>
          <w:sz w:val="24"/>
          <w:szCs w:val="24"/>
          <w:lang w:val="nb-NO"/>
        </w:rPr>
        <w:t>t</w:t>
      </w:r>
      <w:r w:rsidR="006E2245" w:rsidRPr="00030898">
        <w:rPr>
          <w:rFonts w:ascii="Times New Roman" w:hAnsi="Times New Roman" w:cs="Times New Roman"/>
          <w:sz w:val="24"/>
          <w:szCs w:val="24"/>
          <w:lang w:val="nb-NO"/>
        </w:rPr>
        <w:t>eringsmanualen for videre data.</w:t>
      </w:r>
    </w:p>
    <w:p w14:paraId="69B42688" w14:textId="77777777" w:rsidR="000E4CDD" w:rsidRPr="00030898" w:rsidRDefault="000E4CDD" w:rsidP="00827C74">
      <w:pPr>
        <w:pStyle w:val="Brdtekst"/>
        <w:tabs>
          <w:tab w:val="left" w:pos="2237"/>
        </w:tabs>
        <w:ind w:left="477" w:right="116"/>
        <w:rPr>
          <w:rFonts w:ascii="Times New Roman" w:hAnsi="Times New Roman" w:cs="Times New Roman"/>
          <w:b/>
          <w:bCs/>
          <w:sz w:val="24"/>
          <w:szCs w:val="24"/>
          <w:lang w:val="nb-NO"/>
        </w:rPr>
      </w:pPr>
    </w:p>
    <w:p w14:paraId="64DEC8E5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Emisjoner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miljøpåvirkning</w:t>
      </w:r>
    </w:p>
    <w:p w14:paraId="64DEC8E6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8E7" w14:textId="019348F2" w:rsidR="007D4EC7" w:rsidRPr="00030898" w:rsidRDefault="00732FCD">
      <w:pPr>
        <w:pStyle w:val="Brdtekst"/>
        <w:tabs>
          <w:tab w:val="left" w:pos="2237"/>
        </w:tabs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Utslipp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til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>rom:</w:t>
      </w:r>
      <w:r w:rsidR="006E2245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Ingen</w:t>
      </w:r>
    </w:p>
    <w:p w14:paraId="6B035B92" w14:textId="7506F682" w:rsidR="007035A1" w:rsidRDefault="00A564FF" w:rsidP="00586973">
      <w:pPr>
        <w:pStyle w:val="Brdtekst"/>
        <w:spacing w:before="20" w:line="249" w:lineRule="auto"/>
        <w:ind w:right="2354" w:firstLine="117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>Tilfredsstiller norsk lovverk</w:t>
      </w:r>
    </w:p>
    <w:p w14:paraId="043962E7" w14:textId="77777777" w:rsidR="007035A1" w:rsidRDefault="007035A1">
      <w:pPr>
        <w:pStyle w:val="Brdtekst"/>
        <w:spacing w:before="20" w:line="249" w:lineRule="auto"/>
        <w:ind w:left="191" w:right="2354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E9" w14:textId="7ADCD08B" w:rsidR="007D4EC7" w:rsidRPr="00030898" w:rsidRDefault="00732FCD">
      <w:pPr>
        <w:pStyle w:val="Brdtekst"/>
        <w:spacing w:before="20" w:line="249" w:lineRule="auto"/>
        <w:ind w:left="191" w:right="2354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Det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foreligger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ingen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miljødeklarasjon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på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dette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</w:t>
      </w:r>
    </w:p>
    <w:p w14:paraId="64DEC8EA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EE" w14:textId="55C6FCB5" w:rsidR="007D4EC7" w:rsidRPr="00030898" w:rsidRDefault="00AF36B0" w:rsidP="004F3CB7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Alle </w:t>
      </w:r>
      <w:r w:rsidR="009315E1">
        <w:rPr>
          <w:rFonts w:ascii="Times New Roman" w:hAnsi="Times New Roman" w:cs="Times New Roman"/>
          <w:sz w:val="24"/>
          <w:szCs w:val="24"/>
          <w:lang w:val="nb-NO"/>
        </w:rPr>
        <w:t>A.caminetti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FA4A2D">
        <w:rPr>
          <w:rFonts w:ascii="Times New Roman" w:hAnsi="Times New Roman" w:cs="Times New Roman"/>
          <w:sz w:val="24"/>
          <w:szCs w:val="24"/>
          <w:lang w:val="nb-NO"/>
        </w:rPr>
        <w:t>peisinnsatser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er</w:t>
      </w:r>
      <w:r w:rsidR="001E5E11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rentbrennende</w:t>
      </w:r>
      <w:r w:rsidR="00852000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, </w:t>
      </w:r>
      <w:r w:rsidR="00C55A4A">
        <w:rPr>
          <w:rFonts w:ascii="Times New Roman" w:hAnsi="Times New Roman" w:cs="Times New Roman"/>
          <w:sz w:val="24"/>
          <w:szCs w:val="24"/>
          <w:lang w:val="nb-NO"/>
        </w:rPr>
        <w:t>n</w:t>
      </w:r>
      <w:r w:rsidR="00852000" w:rsidRPr="00030898">
        <w:rPr>
          <w:rFonts w:ascii="Times New Roman" w:hAnsi="Times New Roman" w:cs="Times New Roman"/>
          <w:sz w:val="24"/>
          <w:szCs w:val="24"/>
          <w:lang w:val="nb-NO"/>
        </w:rPr>
        <w:t>oe som vil si en effektivitet på minimum 75%</w:t>
      </w:r>
      <w:r w:rsidR="007D60C5" w:rsidRPr="00030898">
        <w:rPr>
          <w:rFonts w:ascii="Times New Roman" w:hAnsi="Times New Roman" w:cs="Times New Roman"/>
          <w:sz w:val="24"/>
          <w:szCs w:val="24"/>
          <w:lang w:val="nb-NO"/>
        </w:rPr>
        <w:t>.</w:t>
      </w:r>
    </w:p>
    <w:p w14:paraId="6AC08B93" w14:textId="77777777" w:rsidR="00552303" w:rsidRPr="00030898" w:rsidRDefault="00552303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EF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Montering</w:t>
      </w:r>
    </w:p>
    <w:p w14:paraId="64DEC8F0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8F1" w14:textId="38332A39" w:rsidR="007D4EC7" w:rsidRPr="00030898" w:rsidRDefault="00732FCD">
      <w:pPr>
        <w:pStyle w:val="Brdtekst"/>
        <w:ind w:left="117" w:right="60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Produktets egenvekt, samt eventuell vekt fra stålpipe må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kalkuleres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mot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byggets</w:t>
      </w:r>
      <w:r w:rsidR="00552303"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bæreevne.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="008A21A3"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Ved montering av ovn </w:t>
      </w:r>
      <w:r w:rsidR="00286C5D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skal </w:t>
      </w:r>
      <w:r w:rsidR="00707CA4">
        <w:rPr>
          <w:rFonts w:ascii="Times New Roman" w:hAnsi="Times New Roman" w:cs="Times New Roman"/>
          <w:spacing w:val="-4"/>
          <w:sz w:val="24"/>
          <w:szCs w:val="24"/>
          <w:lang w:val="nb-NO"/>
        </w:rPr>
        <w:t>instruksene fra den modelspesifikke monteringsmanualen overholdes.</w:t>
      </w:r>
    </w:p>
    <w:p w14:paraId="64DEC8F2" w14:textId="5D48744A" w:rsidR="007D4EC7" w:rsidRPr="00030898" w:rsidRDefault="00732FCD">
      <w:pPr>
        <w:pStyle w:val="Brdtekst"/>
        <w:ind w:left="117" w:right="1233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Montering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ildsteder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krever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ingen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707CA4" w:rsidRPr="00030898">
        <w:rPr>
          <w:rFonts w:ascii="Times New Roman" w:hAnsi="Times New Roman" w:cs="Times New Roman"/>
          <w:sz w:val="24"/>
          <w:szCs w:val="24"/>
          <w:lang w:val="nb-NO"/>
        </w:rPr>
        <w:t>søknad,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men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skal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meldes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til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kommunens Brann og Feiervesen.</w:t>
      </w:r>
    </w:p>
    <w:p w14:paraId="64DEC8F4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F5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Idriftsettelse</w:t>
      </w:r>
      <w:r w:rsidRPr="00030898">
        <w:rPr>
          <w:rFonts w:ascii="Times New Roman" w:hAnsi="Times New Roman" w:cs="Times New Roman"/>
          <w:spacing w:val="-8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operasjon</w:t>
      </w:r>
    </w:p>
    <w:p w14:paraId="64DEC8F6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8F7" w14:textId="77777777" w:rsidR="007D4EC7" w:rsidRPr="00030898" w:rsidRDefault="00732FCD">
      <w:pPr>
        <w:pStyle w:val="Brdtekst"/>
        <w:tabs>
          <w:tab w:val="left" w:pos="2948"/>
        </w:tabs>
        <w:ind w:left="117" w:right="212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Førstegangsbruk: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Pr="00030898">
        <w:rPr>
          <w:rFonts w:ascii="Times New Roman" w:hAnsi="Times New Roman" w:cs="Times New Roman"/>
          <w:spacing w:val="-69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Forsiktig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fyring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anbefales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de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første</w:t>
      </w:r>
      <w:r w:rsidRPr="00030898">
        <w:rPr>
          <w:rFonts w:ascii="Times New Roman" w:hAnsi="Times New Roman" w:cs="Times New Roman"/>
          <w:spacing w:val="-8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gangene.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Normalbruk: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  <w:t>Fyr med god trekk og tørr ved i ildstedet.</w:t>
      </w:r>
    </w:p>
    <w:p w14:paraId="64DEC8F8" w14:textId="316F2EA9" w:rsidR="007D4EC7" w:rsidRDefault="00732FCD">
      <w:pPr>
        <w:pStyle w:val="Brdtekst"/>
        <w:tabs>
          <w:tab w:val="left" w:pos="2948"/>
        </w:tabs>
        <w:ind w:left="117" w:right="590"/>
        <w:rPr>
          <w:rFonts w:ascii="Times New Roman" w:hAnsi="Times New Roman" w:cs="Times New Roman"/>
          <w:spacing w:val="-2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Faremomenter: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  <w:t>Ingen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spesielle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faremomenter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ved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normal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bruk/installasjon. </w:t>
      </w:r>
    </w:p>
    <w:p w14:paraId="14ACF938" w14:textId="47E14620" w:rsidR="00944855" w:rsidRPr="00030898" w:rsidRDefault="00944855">
      <w:pPr>
        <w:pStyle w:val="Brdtekst"/>
        <w:tabs>
          <w:tab w:val="left" w:pos="2948"/>
        </w:tabs>
        <w:ind w:left="117" w:right="590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pacing w:val="-2"/>
          <w:sz w:val="24"/>
          <w:szCs w:val="24"/>
          <w:lang w:val="nb-NO"/>
        </w:rPr>
        <w:t>For videre info om operasjon se den modelspesifikke monteringsmanualen.</w:t>
      </w:r>
    </w:p>
    <w:p w14:paraId="64DEC8F9" w14:textId="0582BA00" w:rsidR="007D4EC7" w:rsidRPr="00030898" w:rsidRDefault="00732FCD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skal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ikke</w:t>
      </w:r>
      <w:r w:rsidRPr="00030898">
        <w:rPr>
          <w:rFonts w:ascii="Times New Roman" w:hAnsi="Times New Roman" w:cs="Times New Roman"/>
          <w:spacing w:val="-1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benyttes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til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ulmefyring</w:t>
      </w:r>
      <w:r w:rsidRPr="00030898">
        <w:rPr>
          <w:rFonts w:ascii="Times New Roman" w:hAnsi="Times New Roman" w:cs="Times New Roman"/>
          <w:spacing w:val="-1"/>
          <w:sz w:val="24"/>
          <w:szCs w:val="24"/>
          <w:lang w:val="nb-NO"/>
        </w:rPr>
        <w:t xml:space="preserve"> </w:t>
      </w:r>
      <w:r w:rsidR="006D30CA">
        <w:rPr>
          <w:rFonts w:ascii="Times New Roman" w:hAnsi="Times New Roman" w:cs="Times New Roman"/>
          <w:sz w:val="24"/>
          <w:szCs w:val="24"/>
          <w:lang w:val="nb-NO"/>
        </w:rPr>
        <w:t>eller</w:t>
      </w:r>
      <w:r w:rsidRPr="00030898">
        <w:rPr>
          <w:rFonts w:ascii="Times New Roman" w:hAnsi="Times New Roman" w:cs="Times New Roman"/>
          <w:spacing w:val="-1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rundfyring.</w:t>
      </w:r>
    </w:p>
    <w:p w14:paraId="64DEC8FA" w14:textId="2D84353C" w:rsidR="007D4EC7" w:rsidRPr="00030898" w:rsidRDefault="00732FCD">
      <w:pPr>
        <w:pStyle w:val="Brdtekst"/>
        <w:spacing w:before="243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Forutsetningen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at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ildstedet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kan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tas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bruk,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er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at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installasjonen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="00CF401B">
        <w:rPr>
          <w:rFonts w:ascii="Times New Roman" w:hAnsi="Times New Roman" w:cs="Times New Roman"/>
          <w:sz w:val="24"/>
          <w:szCs w:val="24"/>
          <w:lang w:val="nb-NO"/>
        </w:rPr>
        <w:t xml:space="preserve">overholder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norsk regelverk. Etter installasjon plikter eier å utfylle et meldeskjema om at nytt ildsted er installert og sørge for at kopi sendes kommunens Brann og Feiervesen.</w:t>
      </w:r>
    </w:p>
    <w:p w14:paraId="64DEC8FB" w14:textId="77777777" w:rsidR="007D4EC7" w:rsidRPr="00030898" w:rsidRDefault="00732FCD">
      <w:pPr>
        <w:pStyle w:val="Brdtekst"/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Ta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godt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vare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på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originalen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da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denne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et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verdipapir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boligen.</w:t>
      </w:r>
    </w:p>
    <w:p w14:paraId="64DEC8FC" w14:textId="70514637" w:rsidR="007D4EC7" w:rsidRPr="00030898" w:rsidRDefault="00732FCD">
      <w:pPr>
        <w:pStyle w:val="Brdtekst"/>
        <w:ind w:left="117" w:right="1233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Dette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="00195F5C">
        <w:rPr>
          <w:rFonts w:ascii="Times New Roman" w:hAnsi="Times New Roman" w:cs="Times New Roman"/>
          <w:sz w:val="24"/>
          <w:szCs w:val="24"/>
          <w:lang w:val="nb-NO"/>
        </w:rPr>
        <w:t>kan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være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avgjørende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proofErr w:type="gramStart"/>
      <w:r w:rsidR="009315E1">
        <w:rPr>
          <w:rFonts w:ascii="Times New Roman" w:hAnsi="Times New Roman" w:cs="Times New Roman"/>
          <w:spacing w:val="-4"/>
          <w:sz w:val="24"/>
          <w:szCs w:val="24"/>
          <w:lang w:val="nb-NO"/>
        </w:rPr>
        <w:t>A.caminetti</w:t>
      </w:r>
      <w:proofErr w:type="gramEnd"/>
      <w:r w:rsidR="00F86C5D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1902FF">
        <w:rPr>
          <w:rFonts w:ascii="Times New Roman" w:hAnsi="Times New Roman" w:cs="Times New Roman"/>
          <w:sz w:val="24"/>
          <w:szCs w:val="24"/>
          <w:lang w:val="nb-NO"/>
        </w:rPr>
        <w:t>sine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reklamasjonsbestemmelser</w:t>
      </w:r>
      <w:r w:rsidR="009525FA">
        <w:rPr>
          <w:rFonts w:ascii="Times New Roman" w:hAnsi="Times New Roman" w:cs="Times New Roman"/>
          <w:sz w:val="24"/>
          <w:szCs w:val="24"/>
          <w:lang w:val="nb-NO"/>
        </w:rPr>
        <w:t>.</w:t>
      </w:r>
    </w:p>
    <w:p w14:paraId="64DEC8FD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FE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Bruksområde</w:t>
      </w:r>
    </w:p>
    <w:p w14:paraId="64DEC8FF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748ABF1A" w14:textId="77777777" w:rsidR="00573A86" w:rsidRDefault="00732FCD">
      <w:pPr>
        <w:pStyle w:val="Brdtekst"/>
        <w:ind w:left="117"/>
        <w:rPr>
          <w:rFonts w:ascii="Times New Roman" w:hAnsi="Times New Roman" w:cs="Times New Roman"/>
          <w:spacing w:val="-4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konstruert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testet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forbrenning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ved</w:t>
      </w:r>
      <w:r w:rsidR="009525FA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. </w:t>
      </w:r>
    </w:p>
    <w:p w14:paraId="7F273A57" w14:textId="77777777" w:rsidR="00A05774" w:rsidRDefault="00A05774">
      <w:pPr>
        <w:pStyle w:val="Brdtekst"/>
        <w:ind w:left="117"/>
        <w:rPr>
          <w:rFonts w:ascii="Times New Roman" w:hAnsi="Times New Roman" w:cs="Times New Roman"/>
          <w:spacing w:val="-4"/>
          <w:sz w:val="24"/>
          <w:szCs w:val="24"/>
          <w:lang w:val="nb-NO"/>
        </w:rPr>
      </w:pPr>
    </w:p>
    <w:p w14:paraId="403A63AC" w14:textId="77777777" w:rsidR="00C55A4A" w:rsidRDefault="00C55A4A">
      <w:pPr>
        <w:pStyle w:val="Brdtekst"/>
        <w:ind w:left="117"/>
        <w:rPr>
          <w:rFonts w:ascii="Times New Roman" w:hAnsi="Times New Roman" w:cs="Times New Roman"/>
          <w:spacing w:val="-4"/>
          <w:sz w:val="24"/>
          <w:szCs w:val="24"/>
          <w:lang w:val="nb-NO"/>
        </w:rPr>
      </w:pPr>
    </w:p>
    <w:p w14:paraId="169A01D0" w14:textId="77777777" w:rsidR="00C55A4A" w:rsidRPr="00030898" w:rsidRDefault="00C55A4A">
      <w:pPr>
        <w:pStyle w:val="Brdtekst"/>
        <w:ind w:left="117"/>
        <w:rPr>
          <w:rFonts w:ascii="Times New Roman" w:hAnsi="Times New Roman" w:cs="Times New Roman"/>
          <w:spacing w:val="-4"/>
          <w:sz w:val="24"/>
          <w:szCs w:val="24"/>
          <w:lang w:val="nb-NO"/>
        </w:rPr>
      </w:pPr>
    </w:p>
    <w:p w14:paraId="6192F195" w14:textId="77777777" w:rsidR="00A05774" w:rsidRPr="00030898" w:rsidRDefault="00A05774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01" w14:textId="77777777" w:rsidR="007D4EC7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54A5ED54" w14:textId="77777777" w:rsidR="00B93F0B" w:rsidRDefault="00B93F0B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0485AABC" w14:textId="77777777" w:rsidR="00B93F0B" w:rsidRDefault="00B93F0B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18E019A4" w14:textId="77777777" w:rsidR="00B93F0B" w:rsidRDefault="00B93F0B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26B67C3" w14:textId="77777777" w:rsidR="00B93F0B" w:rsidRPr="00030898" w:rsidRDefault="00B93F0B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02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lastRenderedPageBreak/>
        <w:t>Reparasjoner</w:t>
      </w:r>
    </w:p>
    <w:p w14:paraId="64DEC909" w14:textId="77777777" w:rsidR="007D4EC7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1D60C628" w14:textId="31D66E3B" w:rsidR="00BF42C7" w:rsidRDefault="00C55A4A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>Reparasjon</w:t>
      </w:r>
      <w:r w:rsidR="00BF42C7">
        <w:rPr>
          <w:rFonts w:ascii="Times New Roman" w:hAnsi="Times New Roman" w:cs="Times New Roman"/>
          <w:sz w:val="24"/>
          <w:szCs w:val="24"/>
          <w:lang w:val="nb-NO"/>
        </w:rPr>
        <w:t xml:space="preserve"> skal utføres av fagpersonell</w:t>
      </w:r>
    </w:p>
    <w:p w14:paraId="06D0B6D4" w14:textId="533F946B" w:rsidR="00BF42C7" w:rsidRDefault="005459C4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 xml:space="preserve">Lengde på garanti er forskjellig fra modell til modell </w:t>
      </w:r>
    </w:p>
    <w:p w14:paraId="1651A4D1" w14:textId="6F67B4CA" w:rsidR="00D90CA8" w:rsidRPr="00030898" w:rsidRDefault="00D90CA8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 xml:space="preserve">Ta Kontakt med forhandler for </w:t>
      </w:r>
      <w:r w:rsidR="00A034FD">
        <w:rPr>
          <w:rFonts w:ascii="Times New Roman" w:hAnsi="Times New Roman" w:cs="Times New Roman"/>
          <w:sz w:val="24"/>
          <w:szCs w:val="24"/>
          <w:lang w:val="nb-NO"/>
        </w:rPr>
        <w:t>bestilling</w:t>
      </w:r>
    </w:p>
    <w:p w14:paraId="64DEC90A" w14:textId="37EE1C3D" w:rsidR="007D4EC7" w:rsidRPr="00030898" w:rsidRDefault="00A034FD" w:rsidP="00A034FD">
      <w:pPr>
        <w:pStyle w:val="Brdtekst"/>
        <w:numPr>
          <w:ilvl w:val="0"/>
          <w:numId w:val="1"/>
        </w:numPr>
        <w:spacing w:before="155"/>
        <w:rPr>
          <w:rFonts w:ascii="Times New Roman" w:hAnsi="Times New Roman" w:cs="Times New Roman"/>
          <w:b/>
          <w:sz w:val="24"/>
          <w:szCs w:val="24"/>
          <w:lang w:val="nb-NO"/>
        </w:rPr>
      </w:pPr>
      <w:r>
        <w:rPr>
          <w:rFonts w:ascii="Times New Roman" w:hAnsi="Times New Roman" w:cs="Times New Roman"/>
          <w:b/>
          <w:sz w:val="24"/>
          <w:szCs w:val="24"/>
          <w:lang w:val="nb-NO"/>
        </w:rPr>
        <w:t xml:space="preserve">Endring </w:t>
      </w:r>
    </w:p>
    <w:p w14:paraId="64DEC90B" w14:textId="0FC16F21" w:rsidR="007D4EC7" w:rsidRDefault="00732FCD">
      <w:pPr>
        <w:pStyle w:val="Brdtekst"/>
        <w:ind w:left="117"/>
        <w:rPr>
          <w:rFonts w:ascii="Times New Roman" w:hAnsi="Times New Roman" w:cs="Times New Roman"/>
          <w:spacing w:val="-2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Ved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endring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produkt,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="00A034FD">
        <w:rPr>
          <w:rFonts w:ascii="Times New Roman" w:hAnsi="Times New Roman" w:cs="Times New Roman"/>
          <w:sz w:val="24"/>
          <w:szCs w:val="24"/>
          <w:lang w:val="nb-NO"/>
        </w:rPr>
        <w:t xml:space="preserve">kan </w:t>
      </w:r>
      <w:r w:rsidR="009315E1">
        <w:rPr>
          <w:rFonts w:ascii="Times New Roman" w:hAnsi="Times New Roman" w:cs="Times New Roman"/>
          <w:sz w:val="24"/>
          <w:szCs w:val="24"/>
          <w:lang w:val="nb-NO"/>
        </w:rPr>
        <w:t>A.caminetti</w:t>
      </w:r>
      <w:r w:rsidR="00E91E3B">
        <w:rPr>
          <w:rFonts w:ascii="Times New Roman" w:hAnsi="Times New Roman" w:cs="Times New Roman"/>
          <w:sz w:val="24"/>
          <w:szCs w:val="24"/>
          <w:lang w:val="nb-NO"/>
        </w:rPr>
        <w:t xml:space="preserve"> sine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reklamasjonsbestemmelser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bortfalle.</w:t>
      </w:r>
    </w:p>
    <w:p w14:paraId="7AE326FA" w14:textId="77777777" w:rsidR="00A034FD" w:rsidRPr="00030898" w:rsidRDefault="00A034FD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0C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spacing w:before="1"/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Rengjøring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vedlikehold</w:t>
      </w:r>
    </w:p>
    <w:p w14:paraId="64DEC90D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0E" w14:textId="47CDD2BD" w:rsidR="007D4EC7" w:rsidRPr="00E40393" w:rsidRDefault="00732FCD">
      <w:pPr>
        <w:pStyle w:val="Brdtekst"/>
        <w:tabs>
          <w:tab w:val="left" w:pos="2949"/>
        </w:tabs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E40393">
        <w:rPr>
          <w:rFonts w:ascii="Times New Roman" w:hAnsi="Times New Roman" w:cs="Times New Roman"/>
          <w:b/>
          <w:bCs/>
          <w:spacing w:val="-2"/>
          <w:sz w:val="24"/>
          <w:szCs w:val="24"/>
          <w:lang w:val="nb-NO"/>
        </w:rPr>
        <w:t>Vedlikehold:</w:t>
      </w:r>
      <w:r w:rsidR="00E40393" w:rsidRPr="00E40393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sz w:val="24"/>
          <w:szCs w:val="24"/>
          <w:lang w:val="nb-NO"/>
        </w:rPr>
        <w:t>Feies</w:t>
      </w:r>
      <w:r w:rsidRPr="00E40393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="00145F42" w:rsidRPr="00E40393">
        <w:rPr>
          <w:rFonts w:ascii="Times New Roman" w:hAnsi="Times New Roman" w:cs="Times New Roman"/>
          <w:sz w:val="24"/>
          <w:szCs w:val="24"/>
          <w:lang w:val="nb-NO"/>
        </w:rPr>
        <w:t xml:space="preserve">i </w:t>
      </w:r>
      <w:r w:rsidRPr="00E40393">
        <w:rPr>
          <w:rFonts w:ascii="Times New Roman" w:hAnsi="Times New Roman" w:cs="Times New Roman"/>
          <w:sz w:val="24"/>
          <w:szCs w:val="24"/>
          <w:lang w:val="nb-NO"/>
        </w:rPr>
        <w:t>samsvar</w:t>
      </w:r>
      <w:r w:rsidRPr="00E40393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sz w:val="24"/>
          <w:szCs w:val="24"/>
          <w:lang w:val="nb-NO"/>
        </w:rPr>
        <w:t>med</w:t>
      </w:r>
      <w:r w:rsidRPr="00E40393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sz w:val="24"/>
          <w:szCs w:val="24"/>
          <w:lang w:val="nb-NO"/>
        </w:rPr>
        <w:t>lokal</w:t>
      </w:r>
      <w:r w:rsidRPr="00E40393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spacing w:val="-2"/>
          <w:sz w:val="24"/>
          <w:szCs w:val="24"/>
          <w:lang w:val="nb-NO"/>
        </w:rPr>
        <w:t>feieinstruks.</w:t>
      </w:r>
    </w:p>
    <w:p w14:paraId="64DEC910" w14:textId="4EA5E978" w:rsidR="007D4EC7" w:rsidRPr="00030898" w:rsidRDefault="00732FCD" w:rsidP="00E40393">
      <w:pPr>
        <w:pStyle w:val="Brdtekst"/>
        <w:tabs>
          <w:tab w:val="left" w:pos="2949"/>
        </w:tabs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E40393">
        <w:rPr>
          <w:rFonts w:ascii="Times New Roman" w:hAnsi="Times New Roman" w:cs="Times New Roman"/>
          <w:b/>
          <w:bCs/>
          <w:sz w:val="24"/>
          <w:szCs w:val="24"/>
          <w:lang w:val="nb-NO"/>
        </w:rPr>
        <w:t>Rengjøring-</w:t>
      </w:r>
      <w:r w:rsidRPr="00E40393">
        <w:rPr>
          <w:rFonts w:ascii="Times New Roman" w:hAnsi="Times New Roman" w:cs="Times New Roman"/>
          <w:b/>
          <w:bCs/>
          <w:spacing w:val="-10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b/>
          <w:bCs/>
          <w:spacing w:val="-2"/>
          <w:sz w:val="24"/>
          <w:szCs w:val="24"/>
          <w:lang w:val="nb-NO"/>
        </w:rPr>
        <w:t>innvendig:</w:t>
      </w:r>
      <w:r w:rsidR="00E40393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Fjerning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aske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må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gjøres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frekvent,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hyppighet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avhengig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av</w:t>
      </w:r>
      <w:r w:rsidR="00E40393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produktets</w:t>
      </w:r>
      <w:r w:rsidRPr="00030898">
        <w:rPr>
          <w:rFonts w:ascii="Times New Roman" w:hAnsi="Times New Roman" w:cs="Times New Roman"/>
          <w:spacing w:val="-10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oppbygging</w:t>
      </w:r>
      <w:r w:rsidR="005459C4">
        <w:rPr>
          <w:rFonts w:ascii="Times New Roman" w:hAnsi="Times New Roman" w:cs="Times New Roman"/>
          <w:spacing w:val="-2"/>
          <w:sz w:val="24"/>
          <w:szCs w:val="24"/>
          <w:lang w:val="nb-NO"/>
        </w:rPr>
        <w:t>.</w:t>
      </w:r>
    </w:p>
    <w:p w14:paraId="038CEF4C" w14:textId="77777777" w:rsidR="00E40393" w:rsidRDefault="00732FCD">
      <w:pPr>
        <w:pStyle w:val="Brdtekst"/>
        <w:tabs>
          <w:tab w:val="left" w:pos="2949"/>
        </w:tabs>
        <w:spacing w:before="1"/>
        <w:ind w:left="117" w:right="3820"/>
        <w:rPr>
          <w:rFonts w:ascii="Times New Roman" w:hAnsi="Times New Roman" w:cs="Times New Roman"/>
          <w:sz w:val="24"/>
          <w:szCs w:val="24"/>
          <w:lang w:val="nb-NO"/>
        </w:rPr>
      </w:pPr>
      <w:r w:rsidRPr="00E40393">
        <w:rPr>
          <w:rFonts w:ascii="Times New Roman" w:hAnsi="Times New Roman" w:cs="Times New Roman"/>
          <w:b/>
          <w:bCs/>
          <w:sz w:val="24"/>
          <w:szCs w:val="24"/>
          <w:lang w:val="nb-NO"/>
        </w:rPr>
        <w:t>Rengjøring glass:</w:t>
      </w:r>
      <w:r w:rsidR="00E40393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9A721E">
        <w:rPr>
          <w:rFonts w:ascii="Times New Roman" w:hAnsi="Times New Roman" w:cs="Times New Roman"/>
          <w:sz w:val="24"/>
          <w:szCs w:val="24"/>
          <w:lang w:val="nb-NO"/>
        </w:rPr>
        <w:t>Se den modelspesifikke monteringsmanualen</w:t>
      </w:r>
    </w:p>
    <w:p w14:paraId="64DEC911" w14:textId="1161FC6A" w:rsidR="007D4EC7" w:rsidRPr="00030898" w:rsidRDefault="00732FCD">
      <w:pPr>
        <w:pStyle w:val="Brdtekst"/>
        <w:tabs>
          <w:tab w:val="left" w:pos="2949"/>
        </w:tabs>
        <w:spacing w:before="1"/>
        <w:ind w:left="117" w:right="3820"/>
        <w:rPr>
          <w:rFonts w:ascii="Times New Roman" w:hAnsi="Times New Roman" w:cs="Times New Roman"/>
          <w:sz w:val="24"/>
          <w:szCs w:val="24"/>
          <w:lang w:val="nb-NO"/>
        </w:rPr>
      </w:pPr>
      <w:r w:rsidRPr="00E40393">
        <w:rPr>
          <w:rFonts w:ascii="Times New Roman" w:hAnsi="Times New Roman" w:cs="Times New Roman"/>
          <w:b/>
          <w:bCs/>
          <w:sz w:val="24"/>
          <w:szCs w:val="24"/>
          <w:lang w:val="nb-NO"/>
        </w:rPr>
        <w:t>Rengjøring</w:t>
      </w:r>
      <w:r w:rsidRPr="00E40393">
        <w:rPr>
          <w:rFonts w:ascii="Times New Roman" w:hAnsi="Times New Roman" w:cs="Times New Roman"/>
          <w:b/>
          <w:bCs/>
          <w:spacing w:val="-9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b/>
          <w:bCs/>
          <w:spacing w:val="-2"/>
          <w:sz w:val="24"/>
          <w:szCs w:val="24"/>
          <w:lang w:val="nb-NO"/>
        </w:rPr>
        <w:t>utvendig:</w:t>
      </w:r>
      <w:r w:rsidR="00E40393">
        <w:rPr>
          <w:rFonts w:ascii="Times New Roman" w:hAnsi="Times New Roman" w:cs="Times New Roman"/>
          <w:sz w:val="24"/>
          <w:szCs w:val="24"/>
          <w:lang w:val="nb-NO"/>
        </w:rPr>
        <w:t xml:space="preserve"> Se den modelspesifikke monteringsmanualen</w:t>
      </w:r>
    </w:p>
    <w:p w14:paraId="64DEC912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spacing w:before="242"/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Feilsymptomer</w:t>
      </w:r>
      <w:r w:rsidRPr="00030898">
        <w:rPr>
          <w:rFonts w:ascii="Times New Roman" w:hAnsi="Times New Roman" w:cs="Times New Roman"/>
          <w:spacing w:val="-9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8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løsning</w:t>
      </w:r>
    </w:p>
    <w:p w14:paraId="64DEC913" w14:textId="77777777" w:rsidR="007D4EC7" w:rsidRPr="00030898" w:rsidRDefault="007D4EC7">
      <w:pPr>
        <w:pStyle w:val="Brdtekst"/>
        <w:spacing w:before="1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14" w14:textId="562E15FF" w:rsidR="007D4EC7" w:rsidRPr="00030898" w:rsidRDefault="00732FCD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Se</w:t>
      </w:r>
      <w:r w:rsidRPr="00030898">
        <w:rPr>
          <w:rFonts w:ascii="Times New Roman" w:hAnsi="Times New Roman" w:cs="Times New Roman"/>
          <w:spacing w:val="-1"/>
          <w:sz w:val="24"/>
          <w:szCs w:val="24"/>
          <w:lang w:val="nb-NO"/>
        </w:rPr>
        <w:t xml:space="preserve"> </w:t>
      </w:r>
      <w:r w:rsidR="00C23DE8">
        <w:rPr>
          <w:rFonts w:ascii="Times New Roman" w:hAnsi="Times New Roman" w:cs="Times New Roman"/>
          <w:spacing w:val="-1"/>
          <w:sz w:val="24"/>
          <w:szCs w:val="24"/>
          <w:lang w:val="nb-NO"/>
        </w:rPr>
        <w:t>Den modelspesifikke Monteringsmanualen</w:t>
      </w:r>
    </w:p>
    <w:p w14:paraId="64DEC915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16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Inspeksjon</w:t>
      </w:r>
    </w:p>
    <w:p w14:paraId="64DEC917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18" w14:textId="77777777" w:rsidR="007D4EC7" w:rsidRPr="00030898" w:rsidRDefault="00732FCD">
      <w:pPr>
        <w:pStyle w:val="Brdtekst"/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Ildstedet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bør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jevnlig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(f.eks.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ved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feiing)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inspiseres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skader.</w:t>
      </w:r>
    </w:p>
    <w:p w14:paraId="64DEC919" w14:textId="440AB492" w:rsidR="007D4EC7" w:rsidRPr="00030898" w:rsidRDefault="00732FCD">
      <w:pPr>
        <w:pStyle w:val="Brdtekst"/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Sprekker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eller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andre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skader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="003B7E2E">
        <w:rPr>
          <w:rFonts w:ascii="Times New Roman" w:hAnsi="Times New Roman" w:cs="Times New Roman"/>
          <w:sz w:val="24"/>
          <w:szCs w:val="24"/>
          <w:lang w:val="nb-NO"/>
        </w:rPr>
        <w:t>bør</w:t>
      </w:r>
      <w:r w:rsidR="00D9619A">
        <w:rPr>
          <w:rFonts w:ascii="Times New Roman" w:hAnsi="Times New Roman" w:cs="Times New Roman"/>
          <w:sz w:val="24"/>
          <w:szCs w:val="24"/>
          <w:lang w:val="nb-NO"/>
        </w:rPr>
        <w:t xml:space="preserve"> repareres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snarest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fagpersonell.</w:t>
      </w:r>
    </w:p>
    <w:p w14:paraId="64DEC91A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1B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1C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Avfall</w:t>
      </w:r>
    </w:p>
    <w:p w14:paraId="64DEC91D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1E" w14:textId="77777777" w:rsidR="007D4EC7" w:rsidRPr="00030898" w:rsidRDefault="00732FCD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>Aske</w:t>
      </w:r>
    </w:p>
    <w:p w14:paraId="64DEC91F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20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Behandling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avfall</w:t>
      </w:r>
    </w:p>
    <w:p w14:paraId="1B5D7B56" w14:textId="77777777" w:rsidR="005459C4" w:rsidRDefault="00732FCD">
      <w:pPr>
        <w:pStyle w:val="Brdtekst"/>
        <w:spacing w:before="6" w:line="480" w:lineRule="atLeast"/>
        <w:ind w:left="117" w:right="164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anbefaler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alt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avfall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håndteres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="006D6325">
        <w:rPr>
          <w:rFonts w:ascii="Times New Roman" w:hAnsi="Times New Roman" w:cs="Times New Roman"/>
          <w:sz w:val="24"/>
          <w:szCs w:val="24"/>
          <w:lang w:val="nb-NO"/>
        </w:rPr>
        <w:t>ifølge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NS9431,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Klassifisering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avfall. </w:t>
      </w:r>
    </w:p>
    <w:p w14:paraId="64DEC921" w14:textId="4DFA6E12" w:rsidR="007D4EC7" w:rsidRPr="00030898" w:rsidRDefault="00732FCD">
      <w:pPr>
        <w:pStyle w:val="Brdtekst"/>
        <w:spacing w:before="6" w:line="480" w:lineRule="atLeast"/>
        <w:ind w:left="117" w:right="164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Det anbefales at produktet deles opp i følgende enheter:</w:t>
      </w:r>
    </w:p>
    <w:p w14:paraId="0905A651" w14:textId="77777777" w:rsidR="005459C4" w:rsidRDefault="00732FCD">
      <w:pPr>
        <w:pStyle w:val="Brdtekst"/>
        <w:spacing w:before="7"/>
        <w:ind w:left="117" w:right="258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Brennkammer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uten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glass: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Kategoriseres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som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metaller.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Leveres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metallavfallscontainere. </w:t>
      </w:r>
    </w:p>
    <w:p w14:paraId="64DEC922" w14:textId="6C516110" w:rsidR="007D4EC7" w:rsidRPr="00030898" w:rsidRDefault="00732FCD">
      <w:pPr>
        <w:pStyle w:val="Brdtekst"/>
        <w:spacing w:before="7"/>
        <w:ind w:left="117" w:right="258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Glass: Glass tilhørende brennkammer er keramisk. Det anbefales at dette leveres i container for keramisk glass.</w:t>
      </w:r>
    </w:p>
    <w:p w14:paraId="64DEC923" w14:textId="77777777" w:rsidR="007D4EC7" w:rsidRPr="00030898" w:rsidRDefault="00732FCD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Brennplater: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Brennplater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kan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være</w:t>
      </w:r>
      <w:r w:rsidRPr="00030898">
        <w:rPr>
          <w:rFonts w:ascii="Times New Roman" w:hAnsi="Times New Roman" w:cs="Times New Roman"/>
          <w:spacing w:val="-8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8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vermikulitt,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chamotte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eller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støpejern.</w:t>
      </w:r>
    </w:p>
    <w:p w14:paraId="64DEC924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25" w14:textId="03817C8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levetid</w:t>
      </w:r>
    </w:p>
    <w:p w14:paraId="64DEC926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27" w14:textId="61B6DA50" w:rsidR="007D4EC7" w:rsidRPr="00030898" w:rsidRDefault="005459C4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>Antatt levetid 1</w:t>
      </w:r>
      <w:r w:rsidR="00AE0170">
        <w:rPr>
          <w:rFonts w:ascii="Times New Roman" w:hAnsi="Times New Roman" w:cs="Times New Roman"/>
          <w:sz w:val="24"/>
          <w:szCs w:val="24"/>
          <w:lang w:val="nb-NO"/>
        </w:rPr>
        <w:t>5 - 20</w:t>
      </w:r>
      <w:r>
        <w:rPr>
          <w:rFonts w:ascii="Times New Roman" w:hAnsi="Times New Roman" w:cs="Times New Roman"/>
          <w:sz w:val="24"/>
          <w:szCs w:val="24"/>
          <w:lang w:val="nb-NO"/>
        </w:rPr>
        <w:t>år</w:t>
      </w:r>
    </w:p>
    <w:p w14:paraId="64DEC928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spacing w:before="243"/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Vedlegg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/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dokumentasjon</w:t>
      </w:r>
    </w:p>
    <w:p w14:paraId="64DEC929" w14:textId="1C477182" w:rsidR="007D4EC7" w:rsidRPr="00030898" w:rsidRDefault="00732FCD" w:rsidP="006D6325">
      <w:pPr>
        <w:pStyle w:val="Brdtekst"/>
        <w:spacing w:before="243"/>
        <w:ind w:left="117" w:right="633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Generell manual</w:t>
      </w:r>
      <w:r w:rsidR="00EA6BDC">
        <w:rPr>
          <w:rFonts w:ascii="Times New Roman" w:hAnsi="Times New Roman" w:cs="Times New Roman"/>
          <w:sz w:val="24"/>
          <w:szCs w:val="24"/>
          <w:lang w:val="nb-NO"/>
        </w:rPr>
        <w:t xml:space="preserve"> Modellspesifikk</w:t>
      </w:r>
      <w:r w:rsidR="008C2D8E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6D6325">
        <w:rPr>
          <w:rFonts w:ascii="Times New Roman" w:hAnsi="Times New Roman" w:cs="Times New Roman"/>
          <w:sz w:val="24"/>
          <w:szCs w:val="24"/>
          <w:lang w:val="nb-NO"/>
        </w:rPr>
        <w:t>-</w:t>
      </w:r>
      <w:r w:rsidR="005763AC">
        <w:rPr>
          <w:rFonts w:ascii="Times New Roman" w:hAnsi="Times New Roman" w:cs="Times New Roman"/>
          <w:sz w:val="24"/>
          <w:szCs w:val="24"/>
          <w:lang w:val="nb-NO"/>
        </w:rPr>
        <w:t>mo</w:t>
      </w:r>
      <w:r w:rsidR="008C2D8E">
        <w:rPr>
          <w:rFonts w:ascii="Times New Roman" w:hAnsi="Times New Roman" w:cs="Times New Roman"/>
          <w:spacing w:val="-18"/>
          <w:sz w:val="24"/>
          <w:szCs w:val="24"/>
          <w:lang w:val="nb-NO"/>
        </w:rPr>
        <w:t>nterings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manual</w:t>
      </w:r>
      <w:r w:rsidR="006D6325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</w:p>
    <w:p w14:paraId="64DEC92A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50D502DC" w14:textId="77777777" w:rsidR="00692005" w:rsidRPr="00030898" w:rsidRDefault="00692005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2B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lastRenderedPageBreak/>
        <w:t>Teknisk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service</w:t>
      </w:r>
    </w:p>
    <w:p w14:paraId="64DEC92C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2D" w14:textId="03FBF96C" w:rsidR="007D4EC7" w:rsidRPr="00030898" w:rsidRDefault="00732FCD">
      <w:pPr>
        <w:pStyle w:val="Brdtekst"/>
        <w:tabs>
          <w:tab w:val="left" w:pos="2949"/>
        </w:tabs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Produsent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="001A56D6">
        <w:rPr>
          <w:rFonts w:ascii="Times New Roman" w:hAnsi="Times New Roman" w:cs="Times New Roman"/>
          <w:sz w:val="24"/>
          <w:szCs w:val="24"/>
          <w:lang w:val="nb-NO"/>
        </w:rPr>
        <w:t>A.</w:t>
      </w:r>
      <w:r w:rsidR="001B7020">
        <w:rPr>
          <w:rFonts w:ascii="Times New Roman" w:hAnsi="Times New Roman" w:cs="Times New Roman"/>
          <w:sz w:val="24"/>
          <w:szCs w:val="24"/>
          <w:lang w:val="nb-NO"/>
        </w:rPr>
        <w:t>caminetti</w:t>
      </w:r>
      <w:r w:rsidR="006D6325">
        <w:rPr>
          <w:rFonts w:ascii="Times New Roman" w:hAnsi="Times New Roman" w:cs="Times New Roman"/>
          <w:sz w:val="24"/>
          <w:szCs w:val="24"/>
          <w:lang w:val="nb-NO"/>
        </w:rPr>
        <w:tab/>
      </w:r>
    </w:p>
    <w:p w14:paraId="64DEC92E" w14:textId="710F66A0" w:rsidR="007D4EC7" w:rsidRPr="00030898" w:rsidRDefault="00732FCD">
      <w:pPr>
        <w:pStyle w:val="Brdtekst"/>
        <w:tabs>
          <w:tab w:val="left" w:pos="2949"/>
        </w:tabs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Postadresse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="00CF5683" w:rsidRPr="00CF5683">
        <w:rPr>
          <w:rFonts w:ascii="Times New Roman" w:hAnsi="Times New Roman" w:cs="Times New Roman"/>
          <w:sz w:val="24"/>
          <w:szCs w:val="24"/>
          <w:lang w:val="nb-NO"/>
        </w:rPr>
        <w:t>Am Industriegleis 6a</w:t>
      </w:r>
    </w:p>
    <w:p w14:paraId="64DEC92F" w14:textId="7D635A3B" w:rsidR="007D4EC7" w:rsidRPr="00030898" w:rsidRDefault="00732FCD">
      <w:pPr>
        <w:pStyle w:val="Brdtekst"/>
        <w:tabs>
          <w:tab w:val="left" w:pos="2950"/>
        </w:tabs>
        <w:spacing w:before="1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proofErr w:type="spellStart"/>
      <w:r w:rsidRPr="00030898">
        <w:rPr>
          <w:rFonts w:ascii="Times New Roman" w:hAnsi="Times New Roman" w:cs="Times New Roman"/>
          <w:sz w:val="24"/>
          <w:szCs w:val="24"/>
          <w:lang w:val="nb-NO"/>
        </w:rPr>
        <w:t>Postnr</w:t>
      </w:r>
      <w:proofErr w:type="spellEnd"/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>sted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="00D653AE" w:rsidRPr="00CF5683">
        <w:rPr>
          <w:rFonts w:ascii="Times New Roman" w:hAnsi="Times New Roman" w:cs="Times New Roman"/>
          <w:sz w:val="24"/>
          <w:szCs w:val="24"/>
          <w:lang w:val="nb-NO"/>
        </w:rPr>
        <w:t xml:space="preserve">84030 </w:t>
      </w:r>
      <w:proofErr w:type="spellStart"/>
      <w:r w:rsidR="00D653AE" w:rsidRPr="00CF5683">
        <w:rPr>
          <w:rFonts w:ascii="Times New Roman" w:hAnsi="Times New Roman" w:cs="Times New Roman"/>
          <w:sz w:val="24"/>
          <w:szCs w:val="24"/>
          <w:lang w:val="nb-NO"/>
        </w:rPr>
        <w:t>Ergolding</w:t>
      </w:r>
      <w:proofErr w:type="spellEnd"/>
      <w:r w:rsidR="00D653AE" w:rsidRPr="00CF5683">
        <w:rPr>
          <w:rFonts w:ascii="Times New Roman" w:hAnsi="Times New Roman" w:cs="Times New Roman"/>
          <w:sz w:val="24"/>
          <w:szCs w:val="24"/>
          <w:lang w:val="nb-NO"/>
        </w:rPr>
        <w:t>,</w:t>
      </w:r>
      <w:r w:rsidR="00D653AE">
        <w:rPr>
          <w:rFonts w:ascii="Times New Roman" w:hAnsi="Times New Roman" w:cs="Times New Roman"/>
          <w:sz w:val="24"/>
          <w:szCs w:val="24"/>
          <w:lang w:val="nb-NO"/>
        </w:rPr>
        <w:t xml:space="preserve"> Tyskland</w:t>
      </w:r>
    </w:p>
    <w:p w14:paraId="1A941AC7" w14:textId="77777777" w:rsidR="00D653AE" w:rsidRDefault="00732FCD" w:rsidP="00925EAD">
      <w:pPr>
        <w:pStyle w:val="Brdtekst"/>
        <w:tabs>
          <w:tab w:val="left" w:pos="2949"/>
        </w:tabs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Telefon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="00D653AE" w:rsidRPr="00D653AE">
        <w:rPr>
          <w:rFonts w:ascii="Times New Roman" w:hAnsi="Times New Roman" w:cs="Times New Roman"/>
          <w:sz w:val="24"/>
          <w:szCs w:val="24"/>
          <w:lang w:val="nb-NO"/>
        </w:rPr>
        <w:t>49 174 57 13</w:t>
      </w:r>
      <w:r w:rsidR="00D653AE">
        <w:rPr>
          <w:rFonts w:ascii="Times New Roman" w:hAnsi="Times New Roman" w:cs="Times New Roman"/>
          <w:sz w:val="24"/>
          <w:szCs w:val="24"/>
          <w:lang w:val="nb-NO"/>
        </w:rPr>
        <w:t> </w:t>
      </w:r>
      <w:r w:rsidR="00D653AE" w:rsidRPr="00D653AE">
        <w:rPr>
          <w:rFonts w:ascii="Times New Roman" w:hAnsi="Times New Roman" w:cs="Times New Roman"/>
          <w:sz w:val="24"/>
          <w:szCs w:val="24"/>
          <w:lang w:val="nb-NO"/>
        </w:rPr>
        <w:t xml:space="preserve">241 </w:t>
      </w:r>
    </w:p>
    <w:p w14:paraId="64DEC931" w14:textId="3F118CA5" w:rsidR="007D4EC7" w:rsidRPr="00030898" w:rsidRDefault="00732FCD" w:rsidP="00925EAD">
      <w:pPr>
        <w:pStyle w:val="Brdtekst"/>
        <w:tabs>
          <w:tab w:val="left" w:pos="2949"/>
        </w:tabs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Epost</w:t>
      </w:r>
      <w:r w:rsidR="005459C4">
        <w:rPr>
          <w:rFonts w:ascii="Times New Roman" w:hAnsi="Times New Roman" w:cs="Times New Roman"/>
          <w:spacing w:val="-2"/>
          <w:sz w:val="24"/>
          <w:szCs w:val="24"/>
          <w:lang w:val="nb-NO"/>
        </w:rPr>
        <w:tab/>
      </w:r>
      <w:hyperlink r:id="rId10" w:history="1">
        <w:r w:rsidR="006E3DA1" w:rsidRPr="00BE222D">
          <w:rPr>
            <w:rStyle w:val="Hyperkobling"/>
            <w:rFonts w:ascii="Times New Roman" w:hAnsi="Times New Roman" w:cs="Times New Roman"/>
            <w:spacing w:val="-2"/>
            <w:sz w:val="24"/>
            <w:szCs w:val="24"/>
            <w:lang w:val="nb-NO"/>
          </w:rPr>
          <w:t>info@acaminetti-factory.com</w:t>
        </w:r>
      </w:hyperlink>
      <w:r w:rsidR="006E3DA1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</w:p>
    <w:p w14:paraId="64DEC932" w14:textId="5C3E3F79" w:rsidR="007D4EC7" w:rsidRPr="00483EAA" w:rsidRDefault="00732FCD">
      <w:pPr>
        <w:pStyle w:val="Brdtekst"/>
        <w:tabs>
          <w:tab w:val="left" w:pos="2949"/>
        </w:tabs>
        <w:spacing w:before="1"/>
        <w:ind w:left="117"/>
        <w:rPr>
          <w:rFonts w:ascii="Times New Roman" w:hAnsi="Times New Roman" w:cs="Times New Roman"/>
          <w:sz w:val="24"/>
          <w:szCs w:val="24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Internettadresse</w:t>
      </w:r>
      <w:r w:rsidR="00925EAD">
        <w:rPr>
          <w:rFonts w:ascii="Times New Roman" w:hAnsi="Times New Roman" w:cs="Times New Roman"/>
          <w:sz w:val="24"/>
          <w:szCs w:val="24"/>
          <w:lang w:val="nb-NO"/>
        </w:rPr>
        <w:tab/>
      </w:r>
      <w:hyperlink r:id="rId11" w:history="1">
        <w:r w:rsidR="006E3DA1" w:rsidRPr="00BE222D">
          <w:rPr>
            <w:rStyle w:val="Hyperkobling"/>
            <w:rFonts w:ascii="Times New Roman" w:hAnsi="Times New Roman" w:cs="Times New Roman"/>
            <w:sz w:val="24"/>
            <w:szCs w:val="24"/>
            <w:lang w:val="nb-NO"/>
          </w:rPr>
          <w:t>https://www.acaminetti-factory.com/</w:t>
        </w:r>
      </w:hyperlink>
      <w:r w:rsidR="006E3DA1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AE0170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</w:p>
    <w:sectPr w:rsidR="007D4EC7" w:rsidRPr="00483EAA">
      <w:headerReference w:type="default" r:id="rId12"/>
      <w:pgSz w:w="11910" w:h="16840"/>
      <w:pgMar w:top="2000" w:right="1020" w:bottom="280" w:left="1300" w:header="708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392A2E" w14:textId="77777777" w:rsidR="009614E7" w:rsidRPr="00030898" w:rsidRDefault="009614E7">
      <w:r w:rsidRPr="00030898">
        <w:separator/>
      </w:r>
    </w:p>
  </w:endnote>
  <w:endnote w:type="continuationSeparator" w:id="0">
    <w:p w14:paraId="7A4E45E3" w14:textId="77777777" w:rsidR="009614E7" w:rsidRPr="00030898" w:rsidRDefault="009614E7">
      <w:r w:rsidRPr="00030898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3EE191" w14:textId="77777777" w:rsidR="009614E7" w:rsidRPr="00030898" w:rsidRDefault="009614E7">
      <w:r w:rsidRPr="00030898">
        <w:separator/>
      </w:r>
    </w:p>
  </w:footnote>
  <w:footnote w:type="continuationSeparator" w:id="0">
    <w:p w14:paraId="3219352F" w14:textId="77777777" w:rsidR="009614E7" w:rsidRPr="00030898" w:rsidRDefault="009614E7">
      <w:r w:rsidRPr="00030898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DEC939" w14:textId="32749BFA" w:rsidR="007D4EC7" w:rsidRPr="00030898" w:rsidRDefault="0090317F">
    <w:pPr>
      <w:pStyle w:val="Brdtekst"/>
      <w:spacing w:line="14" w:lineRule="auto"/>
      <w:rPr>
        <w:lang w:val="nb-NO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2D6D3CFD" wp14:editId="7643DBFC">
          <wp:simplePos x="0" y="0"/>
          <wp:positionH relativeFrom="margin">
            <wp:posOffset>-561975</wp:posOffset>
          </wp:positionH>
          <wp:positionV relativeFrom="paragraph">
            <wp:posOffset>-954405</wp:posOffset>
          </wp:positionV>
          <wp:extent cx="4162425" cy="2972189"/>
          <wp:effectExtent l="0" t="0" r="0" b="0"/>
          <wp:wrapNone/>
          <wp:docPr id="1828586706" name="Bilde 3" descr="Wood Burning Fireplaces | Acaminetti fireplace insert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ood Burning Fireplaces | Acaminetti fireplace insert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62425" cy="29721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1C81D6E"/>
    <w:multiLevelType w:val="hybridMultilevel"/>
    <w:tmpl w:val="39C6D6E6"/>
    <w:lvl w:ilvl="0" w:tplc="DB92EFAC">
      <w:start w:val="1"/>
      <w:numFmt w:val="decimal"/>
      <w:lvlText w:val="%1."/>
      <w:lvlJc w:val="left"/>
      <w:pPr>
        <w:ind w:left="477" w:hanging="361"/>
      </w:pPr>
      <w:rPr>
        <w:rFonts w:ascii="Times New Roman" w:eastAsia="Verdana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nn-NO" w:eastAsia="en-US" w:bidi="ar-SA"/>
      </w:rPr>
    </w:lvl>
    <w:lvl w:ilvl="1" w:tplc="35DCB638">
      <w:numFmt w:val="bullet"/>
      <w:lvlText w:val="•"/>
      <w:lvlJc w:val="left"/>
      <w:pPr>
        <w:ind w:left="1390" w:hanging="361"/>
      </w:pPr>
      <w:rPr>
        <w:rFonts w:hint="default"/>
        <w:lang w:val="nn-NO" w:eastAsia="en-US" w:bidi="ar-SA"/>
      </w:rPr>
    </w:lvl>
    <w:lvl w:ilvl="2" w:tplc="2732ED40">
      <w:numFmt w:val="bullet"/>
      <w:lvlText w:val="•"/>
      <w:lvlJc w:val="left"/>
      <w:pPr>
        <w:ind w:left="2300" w:hanging="361"/>
      </w:pPr>
      <w:rPr>
        <w:rFonts w:hint="default"/>
        <w:lang w:val="nn-NO" w:eastAsia="en-US" w:bidi="ar-SA"/>
      </w:rPr>
    </w:lvl>
    <w:lvl w:ilvl="3" w:tplc="437427C4">
      <w:numFmt w:val="bullet"/>
      <w:lvlText w:val="•"/>
      <w:lvlJc w:val="left"/>
      <w:pPr>
        <w:ind w:left="3211" w:hanging="361"/>
      </w:pPr>
      <w:rPr>
        <w:rFonts w:hint="default"/>
        <w:lang w:val="nn-NO" w:eastAsia="en-US" w:bidi="ar-SA"/>
      </w:rPr>
    </w:lvl>
    <w:lvl w:ilvl="4" w:tplc="0F5479D8">
      <w:numFmt w:val="bullet"/>
      <w:lvlText w:val="•"/>
      <w:lvlJc w:val="left"/>
      <w:pPr>
        <w:ind w:left="4121" w:hanging="361"/>
      </w:pPr>
      <w:rPr>
        <w:rFonts w:hint="default"/>
        <w:lang w:val="nn-NO" w:eastAsia="en-US" w:bidi="ar-SA"/>
      </w:rPr>
    </w:lvl>
    <w:lvl w:ilvl="5" w:tplc="D528FAD8">
      <w:numFmt w:val="bullet"/>
      <w:lvlText w:val="•"/>
      <w:lvlJc w:val="left"/>
      <w:pPr>
        <w:ind w:left="5032" w:hanging="361"/>
      </w:pPr>
      <w:rPr>
        <w:rFonts w:hint="default"/>
        <w:lang w:val="nn-NO" w:eastAsia="en-US" w:bidi="ar-SA"/>
      </w:rPr>
    </w:lvl>
    <w:lvl w:ilvl="6" w:tplc="C31CA012">
      <w:numFmt w:val="bullet"/>
      <w:lvlText w:val="•"/>
      <w:lvlJc w:val="left"/>
      <w:pPr>
        <w:ind w:left="5942" w:hanging="361"/>
      </w:pPr>
      <w:rPr>
        <w:rFonts w:hint="default"/>
        <w:lang w:val="nn-NO" w:eastAsia="en-US" w:bidi="ar-SA"/>
      </w:rPr>
    </w:lvl>
    <w:lvl w:ilvl="7" w:tplc="3A3A3F66">
      <w:numFmt w:val="bullet"/>
      <w:lvlText w:val="•"/>
      <w:lvlJc w:val="left"/>
      <w:pPr>
        <w:ind w:left="6853" w:hanging="361"/>
      </w:pPr>
      <w:rPr>
        <w:rFonts w:hint="default"/>
        <w:lang w:val="nn-NO" w:eastAsia="en-US" w:bidi="ar-SA"/>
      </w:rPr>
    </w:lvl>
    <w:lvl w:ilvl="8" w:tplc="768A301E">
      <w:numFmt w:val="bullet"/>
      <w:lvlText w:val="•"/>
      <w:lvlJc w:val="left"/>
      <w:pPr>
        <w:ind w:left="7763" w:hanging="361"/>
      </w:pPr>
      <w:rPr>
        <w:rFonts w:hint="default"/>
        <w:lang w:val="nn-NO" w:eastAsia="en-US" w:bidi="ar-SA"/>
      </w:rPr>
    </w:lvl>
  </w:abstractNum>
  <w:num w:numId="1" w16cid:durableId="2089529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EC7"/>
    <w:rsid w:val="00000886"/>
    <w:rsid w:val="0000171E"/>
    <w:rsid w:val="00030898"/>
    <w:rsid w:val="00065E02"/>
    <w:rsid w:val="000751B7"/>
    <w:rsid w:val="000B3D26"/>
    <w:rsid w:val="000E4CDD"/>
    <w:rsid w:val="000F107D"/>
    <w:rsid w:val="0011504F"/>
    <w:rsid w:val="00145F42"/>
    <w:rsid w:val="00155C05"/>
    <w:rsid w:val="001902FF"/>
    <w:rsid w:val="001949BA"/>
    <w:rsid w:val="00195F5C"/>
    <w:rsid w:val="001A4662"/>
    <w:rsid w:val="001A56D6"/>
    <w:rsid w:val="001B7020"/>
    <w:rsid w:val="001E5E11"/>
    <w:rsid w:val="001F4F6B"/>
    <w:rsid w:val="00256358"/>
    <w:rsid w:val="00286C5D"/>
    <w:rsid w:val="002A18F4"/>
    <w:rsid w:val="002A2914"/>
    <w:rsid w:val="002A4A24"/>
    <w:rsid w:val="002B3932"/>
    <w:rsid w:val="002F0082"/>
    <w:rsid w:val="002F0584"/>
    <w:rsid w:val="0036290B"/>
    <w:rsid w:val="003B7E2E"/>
    <w:rsid w:val="003C14E7"/>
    <w:rsid w:val="003D107E"/>
    <w:rsid w:val="00406454"/>
    <w:rsid w:val="004172F0"/>
    <w:rsid w:val="0047412F"/>
    <w:rsid w:val="004830AF"/>
    <w:rsid w:val="00483EAA"/>
    <w:rsid w:val="00484FB5"/>
    <w:rsid w:val="004A6E0E"/>
    <w:rsid w:val="004C5E28"/>
    <w:rsid w:val="004C6DB5"/>
    <w:rsid w:val="004F3CB7"/>
    <w:rsid w:val="00516B1C"/>
    <w:rsid w:val="00534C5D"/>
    <w:rsid w:val="005459C4"/>
    <w:rsid w:val="00552303"/>
    <w:rsid w:val="00566A4C"/>
    <w:rsid w:val="00573A86"/>
    <w:rsid w:val="005763AC"/>
    <w:rsid w:val="00586973"/>
    <w:rsid w:val="005B69B4"/>
    <w:rsid w:val="005E50AF"/>
    <w:rsid w:val="0060218C"/>
    <w:rsid w:val="00625E36"/>
    <w:rsid w:val="00686E2B"/>
    <w:rsid w:val="00692005"/>
    <w:rsid w:val="006A4D52"/>
    <w:rsid w:val="006C5A09"/>
    <w:rsid w:val="006D30CA"/>
    <w:rsid w:val="006D6325"/>
    <w:rsid w:val="006E2245"/>
    <w:rsid w:val="006E3DA1"/>
    <w:rsid w:val="007035A1"/>
    <w:rsid w:val="00707CA4"/>
    <w:rsid w:val="00731E18"/>
    <w:rsid w:val="00732FCD"/>
    <w:rsid w:val="007A541E"/>
    <w:rsid w:val="007B7B1B"/>
    <w:rsid w:val="007C7943"/>
    <w:rsid w:val="007D4EC7"/>
    <w:rsid w:val="007D60C5"/>
    <w:rsid w:val="00824FD7"/>
    <w:rsid w:val="00827C74"/>
    <w:rsid w:val="00837900"/>
    <w:rsid w:val="008437DF"/>
    <w:rsid w:val="00852000"/>
    <w:rsid w:val="008676B5"/>
    <w:rsid w:val="00883386"/>
    <w:rsid w:val="008876D3"/>
    <w:rsid w:val="00895913"/>
    <w:rsid w:val="008A21A3"/>
    <w:rsid w:val="008C2D8E"/>
    <w:rsid w:val="008F241E"/>
    <w:rsid w:val="0090317F"/>
    <w:rsid w:val="00925EAD"/>
    <w:rsid w:val="009315E1"/>
    <w:rsid w:val="00934C94"/>
    <w:rsid w:val="009359DA"/>
    <w:rsid w:val="009404F4"/>
    <w:rsid w:val="00941F70"/>
    <w:rsid w:val="00944855"/>
    <w:rsid w:val="009525FA"/>
    <w:rsid w:val="009614E7"/>
    <w:rsid w:val="009736C2"/>
    <w:rsid w:val="00987DED"/>
    <w:rsid w:val="009A721E"/>
    <w:rsid w:val="009E46C6"/>
    <w:rsid w:val="00A034FD"/>
    <w:rsid w:val="00A05774"/>
    <w:rsid w:val="00A168F0"/>
    <w:rsid w:val="00A27C6E"/>
    <w:rsid w:val="00A51F21"/>
    <w:rsid w:val="00A564FF"/>
    <w:rsid w:val="00A81116"/>
    <w:rsid w:val="00AC28D1"/>
    <w:rsid w:val="00AD0B3A"/>
    <w:rsid w:val="00AE0170"/>
    <w:rsid w:val="00AF36B0"/>
    <w:rsid w:val="00B16C80"/>
    <w:rsid w:val="00B26722"/>
    <w:rsid w:val="00B73D8C"/>
    <w:rsid w:val="00B830FD"/>
    <w:rsid w:val="00B87BD5"/>
    <w:rsid w:val="00B93F0B"/>
    <w:rsid w:val="00BF42C7"/>
    <w:rsid w:val="00C05EE7"/>
    <w:rsid w:val="00C100B3"/>
    <w:rsid w:val="00C20138"/>
    <w:rsid w:val="00C23DE8"/>
    <w:rsid w:val="00C4178D"/>
    <w:rsid w:val="00C55A4A"/>
    <w:rsid w:val="00C72DF6"/>
    <w:rsid w:val="00CA14BD"/>
    <w:rsid w:val="00CB3717"/>
    <w:rsid w:val="00CF401B"/>
    <w:rsid w:val="00CF5683"/>
    <w:rsid w:val="00D62E30"/>
    <w:rsid w:val="00D653AE"/>
    <w:rsid w:val="00D83BE3"/>
    <w:rsid w:val="00D90CA8"/>
    <w:rsid w:val="00D9619A"/>
    <w:rsid w:val="00DA539D"/>
    <w:rsid w:val="00E40393"/>
    <w:rsid w:val="00E508D0"/>
    <w:rsid w:val="00E73FD0"/>
    <w:rsid w:val="00E81EC8"/>
    <w:rsid w:val="00E91E3B"/>
    <w:rsid w:val="00EA6BDC"/>
    <w:rsid w:val="00EC0E75"/>
    <w:rsid w:val="00EE2395"/>
    <w:rsid w:val="00F11F3B"/>
    <w:rsid w:val="00F84C42"/>
    <w:rsid w:val="00F86C5D"/>
    <w:rsid w:val="00FA4A2D"/>
    <w:rsid w:val="00FB2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DEC8C3"/>
  <w15:docId w15:val="{3B54ACBC-0242-47D8-BC59-FBD302E99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nb-NO"/>
    </w:rPr>
  </w:style>
  <w:style w:type="paragraph" w:styleId="Overskrift1">
    <w:name w:val="heading 1"/>
    <w:basedOn w:val="Normal"/>
    <w:uiPriority w:val="9"/>
    <w:qFormat/>
    <w:pPr>
      <w:ind w:left="476" w:hanging="359"/>
      <w:outlineLvl w:val="0"/>
    </w:pPr>
    <w:rPr>
      <w:b/>
      <w:bCs/>
      <w:sz w:val="20"/>
      <w:szCs w:val="20"/>
      <w:lang w:val="nn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rdtekst">
    <w:name w:val="Body Text"/>
    <w:basedOn w:val="Normal"/>
    <w:uiPriority w:val="1"/>
    <w:qFormat/>
    <w:rPr>
      <w:sz w:val="20"/>
      <w:szCs w:val="20"/>
      <w:lang w:val="nn-NO"/>
    </w:rPr>
  </w:style>
  <w:style w:type="paragraph" w:styleId="Tittel">
    <w:name w:val="Title"/>
    <w:basedOn w:val="Normal"/>
    <w:uiPriority w:val="10"/>
    <w:qFormat/>
    <w:pPr>
      <w:spacing w:before="1"/>
      <w:ind w:left="117"/>
    </w:pPr>
    <w:rPr>
      <w:b/>
      <w:bCs/>
      <w:sz w:val="24"/>
      <w:szCs w:val="24"/>
      <w:lang w:val="nn-NO"/>
    </w:rPr>
  </w:style>
  <w:style w:type="paragraph" w:styleId="Listeavsnitt">
    <w:name w:val="List Paragraph"/>
    <w:basedOn w:val="Normal"/>
    <w:uiPriority w:val="1"/>
    <w:qFormat/>
    <w:pPr>
      <w:ind w:left="476" w:hanging="359"/>
    </w:pPr>
    <w:rPr>
      <w:lang w:val="nn-NO"/>
    </w:rPr>
  </w:style>
  <w:style w:type="paragraph" w:customStyle="1" w:styleId="TableParagraph">
    <w:name w:val="Table Paragraph"/>
    <w:basedOn w:val="Normal"/>
    <w:uiPriority w:val="1"/>
    <w:qFormat/>
    <w:rPr>
      <w:lang w:val="nn-NO"/>
    </w:rPr>
  </w:style>
  <w:style w:type="paragraph" w:styleId="Topptekst">
    <w:name w:val="header"/>
    <w:basedOn w:val="Normal"/>
    <w:link w:val="TopptekstTegn"/>
    <w:uiPriority w:val="99"/>
    <w:unhideWhenUsed/>
    <w:rsid w:val="00EC0E75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EC0E75"/>
    <w:rPr>
      <w:rFonts w:ascii="Verdana" w:eastAsia="Verdana" w:hAnsi="Verdana" w:cs="Verdana"/>
      <w:lang w:val="nn-NO"/>
    </w:rPr>
  </w:style>
  <w:style w:type="paragraph" w:styleId="Bunntekst">
    <w:name w:val="footer"/>
    <w:basedOn w:val="Normal"/>
    <w:link w:val="BunntekstTegn"/>
    <w:uiPriority w:val="99"/>
    <w:unhideWhenUsed/>
    <w:rsid w:val="00EC0E75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EC0E75"/>
    <w:rPr>
      <w:rFonts w:ascii="Verdana" w:eastAsia="Verdana" w:hAnsi="Verdana" w:cs="Verdana"/>
      <w:lang w:val="nn-NO"/>
    </w:rPr>
  </w:style>
  <w:style w:type="character" w:styleId="Hyperkobling">
    <w:name w:val="Hyperlink"/>
    <w:basedOn w:val="Standardskriftforavsnitt"/>
    <w:uiPriority w:val="99"/>
    <w:unhideWhenUsed/>
    <w:rsid w:val="00483EAA"/>
    <w:rPr>
      <w:color w:val="0000FF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483EAA"/>
    <w:rPr>
      <w:color w:val="605E5C"/>
      <w:shd w:val="clear" w:color="auto" w:fill="E1DFDD"/>
    </w:rPr>
  </w:style>
  <w:style w:type="character" w:styleId="Fulgthyperkobling">
    <w:name w:val="FollowedHyperlink"/>
    <w:basedOn w:val="Standardskriftforavsnitt"/>
    <w:uiPriority w:val="99"/>
    <w:semiHidden/>
    <w:unhideWhenUsed/>
    <w:rsid w:val="00732FC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327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acaminetti-factory.com/" TargetMode="External"/><Relationship Id="rId5" Type="http://schemas.openxmlformats.org/officeDocument/2006/relationships/styles" Target="styles.xml"/><Relationship Id="rId15" Type="http://schemas.openxmlformats.org/officeDocument/2006/relationships/customXml" Target="../customXml/item4.xml"/><Relationship Id="rId10" Type="http://schemas.openxmlformats.org/officeDocument/2006/relationships/hyperlink" Target="mailto:info@acaminetti-factory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6822B37E540BC4BACBEC0B00AEF02C5" ma:contentTypeVersion="13" ma:contentTypeDescription="Opprett et nytt dokument." ma:contentTypeScope="" ma:versionID="e54c0ac8be8c1556461784cc58ada080">
  <xsd:schema xmlns:xsd="http://www.w3.org/2001/XMLSchema" xmlns:xs="http://www.w3.org/2001/XMLSchema" xmlns:p="http://schemas.microsoft.com/office/2006/metadata/properties" xmlns:ns2="2bf3faac-6f28-4d43-b438-592784e40625" xmlns:ns3="ae59b317-3e95-4aa6-8445-bb143234f80b" targetNamespace="http://schemas.microsoft.com/office/2006/metadata/properties" ma:root="true" ma:fieldsID="ed6f0a230783ccc702dc1ce919265be0" ns2:_="" ns3:_="">
    <xsd:import namespace="2bf3faac-6f28-4d43-b438-592784e40625"/>
    <xsd:import namespace="ae59b317-3e95-4aa6-8445-bb143234f8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f3faac-6f28-4d43-b438-592784e406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Bildemerkelapper" ma:readOnly="false" ma:fieldId="{5cf76f15-5ced-4ddc-b409-7134ff3c332f}" ma:taxonomyMulti="true" ma:sspId="30d1e324-c80d-4577-9c40-fbe9c2861cc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59b317-3e95-4aa6-8445-bb143234f80b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bfa0c05e-63d4-4dac-a783-65c05bedb6da}" ma:internalName="TaxCatchAll" ma:showField="CatchAllData" ma:web="ae59b317-3e95-4aa6-8445-bb143234f8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e59b317-3e95-4aa6-8445-bb143234f80b" xsi:nil="true"/>
    <lcf76f155ced4ddcb4097134ff3c332f xmlns="2bf3faac-6f28-4d43-b438-592784e4062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18E0012-BBA2-48F1-B5FA-DB84CADE020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E615969-83BE-4DF8-A28D-292F54B426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bf3faac-6f28-4d43-b438-592784e40625"/>
    <ds:schemaRef ds:uri="ae59b317-3e95-4aa6-8445-bb143234f8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70CEE84-C34A-4105-B970-26A46608147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F50E01A-063C-43A2-B76E-A076C0711AB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609</Words>
  <Characters>3228</Characters>
  <Application>Microsoft Office Word</Application>
  <DocSecurity>0</DocSecurity>
  <Lines>26</Lines>
  <Paragraphs>7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Microsoft Word - FDV_doc_F_160 Serien.docx</vt:lpstr>
    </vt:vector>
  </TitlesOfParts>
  <Company/>
  <LinksUpToDate>false</LinksUpToDate>
  <CharactersWithSpaces>3830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FDV_doc_F_160 Serien.docx</dc:title>
  <dc:creator>benkj</dc:creator>
  <cp:lastModifiedBy>Tony Eide</cp:lastModifiedBy>
  <cp:revision>2</cp:revision>
  <dcterms:created xsi:type="dcterms:W3CDTF">2024-08-10T09:17:00Z</dcterms:created>
  <dcterms:modified xsi:type="dcterms:W3CDTF">2024-08-10T09:17:00Z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2018-07-12T00:00:00Z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2024-07-12T00:00:00Z</vt:filetime>
  </property>
  <property fmtid="{D5CDD505-2E9C-101B-9397-08002B2CF9AE}" pid="5" name="Producer">
    <vt:lpwstr>Acrobat Distiller 18.0 (Windows)</vt:lpwstr>
  </property>
  <property fmtid="{D5CDD505-2E9C-101B-9397-08002B2CF9AE}" pid="6" name="ContentTypeId">
    <vt:lpwstr>0x01010056822B37E540BC4BACBEC0B00AEF02C5</vt:lpwstr>
  </property>
</Properties>
</file>